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082D7E" w14:textId="77777777" w:rsidR="0097380F" w:rsidRDefault="0097380F" w:rsidP="0097380F">
      <w:pPr>
        <w:bidi/>
        <w:spacing w:after="0" w:line="240" w:lineRule="auto"/>
        <w:jc w:val="center"/>
        <w:rPr>
          <w:rFonts w:ascii="Simplified Arabic" w:hAnsi="Simplified Arabic" w:cs="Sultan bold"/>
          <w:b/>
          <w:bCs/>
          <w:sz w:val="32"/>
          <w:szCs w:val="32"/>
          <w:rtl/>
        </w:rPr>
      </w:pPr>
      <w:r>
        <w:rPr>
          <w:rFonts w:ascii="Simplified Arabic" w:hAnsi="Simplified Arabic" w:cs="Sultan bold" w:hint="cs"/>
          <w:b/>
          <w:bCs/>
          <w:sz w:val="32"/>
          <w:szCs w:val="32"/>
          <w:rtl/>
        </w:rPr>
        <w:t>جوائز جامعة سوهاج طبقا للائحة الخاصة بذلك</w:t>
      </w:r>
    </w:p>
    <w:p w14:paraId="78BBB79B" w14:textId="77777777" w:rsidR="0097380F" w:rsidRDefault="0097380F" w:rsidP="0097380F">
      <w:pPr>
        <w:bidi/>
        <w:spacing w:after="0" w:line="240" w:lineRule="auto"/>
        <w:jc w:val="both"/>
        <w:rPr>
          <w:rFonts w:ascii="Simplified Arabic" w:hAnsi="Simplified Arabic" w:cs="Sultan bold"/>
          <w:b/>
          <w:bCs/>
          <w:sz w:val="32"/>
          <w:szCs w:val="32"/>
          <w:rtl/>
        </w:rPr>
      </w:pPr>
    </w:p>
    <w:p w14:paraId="601D6FF2" w14:textId="65C60507" w:rsidR="00506353" w:rsidRPr="00506353" w:rsidRDefault="00506353" w:rsidP="0097380F">
      <w:pPr>
        <w:bidi/>
        <w:spacing w:after="0" w:line="240" w:lineRule="auto"/>
        <w:jc w:val="both"/>
        <w:rPr>
          <w:rFonts w:ascii="Simplified Arabic" w:hAnsi="Simplified Arabic" w:cs="Sultan bold"/>
          <w:b/>
          <w:bCs/>
          <w:sz w:val="32"/>
          <w:szCs w:val="32"/>
        </w:rPr>
      </w:pPr>
      <w:r w:rsidRPr="00506353">
        <w:rPr>
          <w:rFonts w:ascii="Simplified Arabic" w:hAnsi="Simplified Arabic" w:cs="Sultan bold" w:hint="cs"/>
          <w:b/>
          <w:bCs/>
          <w:sz w:val="32"/>
          <w:szCs w:val="32"/>
          <w:rtl/>
        </w:rPr>
        <w:t>الجوائز المعلن عنها</w:t>
      </w:r>
      <w:r>
        <w:rPr>
          <w:rFonts w:ascii="Simplified Arabic" w:hAnsi="Simplified Arabic" w:cs="Sultan bold" w:hint="cs"/>
          <w:b/>
          <w:bCs/>
          <w:sz w:val="32"/>
          <w:szCs w:val="32"/>
          <w:rtl/>
        </w:rPr>
        <w:t>:</w:t>
      </w:r>
    </w:p>
    <w:p w14:paraId="019DE4F1" w14:textId="4024D573" w:rsidR="00506353" w:rsidRPr="005F4B94" w:rsidRDefault="00506353" w:rsidP="00506353">
      <w:pPr>
        <w:pStyle w:val="ListParagraph"/>
        <w:numPr>
          <w:ilvl w:val="0"/>
          <w:numId w:val="6"/>
        </w:numPr>
        <w:bidi/>
        <w:spacing w:line="240" w:lineRule="auto"/>
        <w:jc w:val="both"/>
        <w:rPr>
          <w:rFonts w:ascii="Simplified Arabic" w:hAnsi="Simplified Arabic" w:cs="AF_Hijaz"/>
          <w:sz w:val="28"/>
          <w:szCs w:val="28"/>
          <w:rtl/>
        </w:rPr>
      </w:pPr>
      <w:r w:rsidRPr="005F4B94">
        <w:rPr>
          <w:rFonts w:ascii="Simplified Arabic" w:hAnsi="Simplified Arabic" w:cs="AF_Hijaz" w:hint="cs"/>
          <w:sz w:val="28"/>
          <w:szCs w:val="28"/>
          <w:rtl/>
        </w:rPr>
        <w:t xml:space="preserve">جائزة الجامعة التقديرية  </w:t>
      </w:r>
    </w:p>
    <w:p w14:paraId="21649777" w14:textId="77777777" w:rsidR="00506353" w:rsidRPr="005F4B94" w:rsidRDefault="00506353" w:rsidP="00506353">
      <w:pPr>
        <w:pStyle w:val="ListParagraph"/>
        <w:numPr>
          <w:ilvl w:val="0"/>
          <w:numId w:val="6"/>
        </w:numPr>
        <w:bidi/>
        <w:spacing w:line="240" w:lineRule="auto"/>
        <w:jc w:val="both"/>
        <w:rPr>
          <w:rFonts w:ascii="Simplified Arabic" w:hAnsi="Simplified Arabic" w:cs="AF_Hijaz"/>
          <w:sz w:val="28"/>
          <w:szCs w:val="28"/>
        </w:rPr>
      </w:pPr>
      <w:r w:rsidRPr="005F4B94">
        <w:rPr>
          <w:rFonts w:ascii="Simplified Arabic" w:hAnsi="Simplified Arabic" w:cs="AF_Hijaz"/>
          <w:sz w:val="28"/>
          <w:szCs w:val="28"/>
          <w:rtl/>
        </w:rPr>
        <w:t>جائزة التفوق في مجال البحث العلمي</w:t>
      </w:r>
      <w:r w:rsidRPr="005F4B94">
        <w:rPr>
          <w:rFonts w:ascii="Simplified Arabic" w:hAnsi="Simplified Arabic" w:cs="AF_Hijaz" w:hint="cs"/>
          <w:sz w:val="28"/>
          <w:szCs w:val="28"/>
          <w:rtl/>
        </w:rPr>
        <w:t xml:space="preserve"> </w:t>
      </w:r>
      <w:proofErr w:type="spellStart"/>
      <w:r w:rsidRPr="005F4B94">
        <w:rPr>
          <w:rFonts w:ascii="Simplified Arabic" w:hAnsi="Simplified Arabic" w:cs="AF_Hijaz" w:hint="cs"/>
          <w:sz w:val="28"/>
          <w:szCs w:val="28"/>
          <w:rtl/>
        </w:rPr>
        <w:t>فى</w:t>
      </w:r>
      <w:proofErr w:type="spellEnd"/>
      <w:r w:rsidRPr="005F4B94">
        <w:rPr>
          <w:rFonts w:ascii="Simplified Arabic" w:hAnsi="Simplified Arabic" w:cs="AF_Hijaz" w:hint="cs"/>
          <w:sz w:val="28"/>
          <w:szCs w:val="28"/>
          <w:rtl/>
        </w:rPr>
        <w:t xml:space="preserve"> القطاعات المختلفة</w:t>
      </w:r>
      <w:r w:rsidRPr="005F4B94">
        <w:rPr>
          <w:rFonts w:ascii="Simplified Arabic" w:hAnsi="Simplified Arabic" w:cs="AF_Hijaz"/>
          <w:sz w:val="28"/>
          <w:szCs w:val="28"/>
          <w:rtl/>
        </w:rPr>
        <w:t xml:space="preserve">. </w:t>
      </w:r>
    </w:p>
    <w:p w14:paraId="2B1386A0" w14:textId="77777777" w:rsidR="00506353" w:rsidRPr="005F4B94" w:rsidRDefault="00506353" w:rsidP="00506353">
      <w:pPr>
        <w:pStyle w:val="ListParagraph"/>
        <w:numPr>
          <w:ilvl w:val="0"/>
          <w:numId w:val="6"/>
        </w:numPr>
        <w:bidi/>
        <w:spacing w:line="240" w:lineRule="auto"/>
        <w:jc w:val="both"/>
        <w:rPr>
          <w:rFonts w:ascii="Simplified Arabic" w:hAnsi="Simplified Arabic" w:cs="AF_Hijaz"/>
          <w:sz w:val="28"/>
          <w:szCs w:val="28"/>
        </w:rPr>
      </w:pPr>
      <w:r w:rsidRPr="005F4B94">
        <w:rPr>
          <w:rFonts w:ascii="Simplified Arabic" w:hAnsi="Simplified Arabic" w:cs="AF_Hijaz"/>
          <w:sz w:val="28"/>
          <w:szCs w:val="28"/>
          <w:rtl/>
        </w:rPr>
        <w:t>الجائزة التشجيعية في مجال البحث العلمي</w:t>
      </w:r>
      <w:r w:rsidRPr="005F4B94">
        <w:rPr>
          <w:rFonts w:ascii="Simplified Arabic" w:hAnsi="Simplified Arabic" w:cs="AF_Hijaz" w:hint="cs"/>
          <w:sz w:val="28"/>
          <w:szCs w:val="28"/>
          <w:rtl/>
        </w:rPr>
        <w:t xml:space="preserve"> </w:t>
      </w:r>
      <w:proofErr w:type="spellStart"/>
      <w:r w:rsidRPr="005F4B94">
        <w:rPr>
          <w:rFonts w:ascii="Simplified Arabic" w:hAnsi="Simplified Arabic" w:cs="AF_Hijaz" w:hint="cs"/>
          <w:sz w:val="28"/>
          <w:szCs w:val="28"/>
          <w:rtl/>
        </w:rPr>
        <w:t>فى</w:t>
      </w:r>
      <w:proofErr w:type="spellEnd"/>
      <w:r w:rsidRPr="005F4B94">
        <w:rPr>
          <w:rFonts w:ascii="Simplified Arabic" w:hAnsi="Simplified Arabic" w:cs="AF_Hijaz" w:hint="cs"/>
          <w:sz w:val="28"/>
          <w:szCs w:val="28"/>
          <w:rtl/>
        </w:rPr>
        <w:t xml:space="preserve"> القطاعات المختلفة</w:t>
      </w:r>
      <w:r w:rsidRPr="005F4B94">
        <w:rPr>
          <w:rFonts w:ascii="Simplified Arabic" w:hAnsi="Simplified Arabic" w:cs="AF_Hijaz"/>
          <w:sz w:val="28"/>
          <w:szCs w:val="28"/>
          <w:rtl/>
        </w:rPr>
        <w:t xml:space="preserve">. </w:t>
      </w:r>
    </w:p>
    <w:p w14:paraId="272077AA" w14:textId="77777777" w:rsidR="00506353" w:rsidRPr="005F4B94" w:rsidRDefault="00506353" w:rsidP="00506353">
      <w:pPr>
        <w:pStyle w:val="ListParagraph"/>
        <w:numPr>
          <w:ilvl w:val="0"/>
          <w:numId w:val="6"/>
        </w:numPr>
        <w:bidi/>
        <w:spacing w:line="240" w:lineRule="auto"/>
        <w:jc w:val="both"/>
        <w:rPr>
          <w:rFonts w:ascii="Simplified Arabic" w:hAnsi="Simplified Arabic" w:cs="AF_Hijaz"/>
          <w:sz w:val="28"/>
          <w:szCs w:val="28"/>
        </w:rPr>
      </w:pPr>
      <w:r w:rsidRPr="005F4B94">
        <w:rPr>
          <w:rFonts w:ascii="Simplified Arabic" w:hAnsi="Simplified Arabic" w:cs="AF_Hijaz"/>
          <w:sz w:val="28"/>
          <w:szCs w:val="28"/>
          <w:rtl/>
        </w:rPr>
        <w:t>جائزة جامعة سوهاج لأفضل رسالة ماجستير</w:t>
      </w:r>
      <w:r w:rsidRPr="005F4B94">
        <w:rPr>
          <w:rFonts w:ascii="Simplified Arabic" w:hAnsi="Simplified Arabic" w:cs="AF_Hijaz" w:hint="cs"/>
          <w:sz w:val="28"/>
          <w:szCs w:val="28"/>
          <w:rtl/>
        </w:rPr>
        <w:t xml:space="preserve"> </w:t>
      </w:r>
      <w:proofErr w:type="spellStart"/>
      <w:r w:rsidRPr="005F4B94">
        <w:rPr>
          <w:rFonts w:ascii="Simplified Arabic" w:hAnsi="Simplified Arabic" w:cs="AF_Hijaz" w:hint="cs"/>
          <w:sz w:val="28"/>
          <w:szCs w:val="28"/>
          <w:rtl/>
        </w:rPr>
        <w:t>فى</w:t>
      </w:r>
      <w:proofErr w:type="spellEnd"/>
      <w:r w:rsidRPr="005F4B94">
        <w:rPr>
          <w:rFonts w:ascii="Simplified Arabic" w:hAnsi="Simplified Arabic" w:cs="AF_Hijaz" w:hint="cs"/>
          <w:sz w:val="28"/>
          <w:szCs w:val="28"/>
          <w:rtl/>
        </w:rPr>
        <w:t xml:space="preserve"> القطاعات المختلفة</w:t>
      </w:r>
      <w:r w:rsidRPr="005F4B94">
        <w:rPr>
          <w:rFonts w:ascii="Simplified Arabic" w:hAnsi="Simplified Arabic" w:cs="AF_Hijaz"/>
          <w:sz w:val="28"/>
          <w:szCs w:val="28"/>
          <w:rtl/>
        </w:rPr>
        <w:t>.</w:t>
      </w:r>
    </w:p>
    <w:p w14:paraId="239B7430" w14:textId="77777777" w:rsidR="00506353" w:rsidRPr="005F4B94" w:rsidRDefault="00506353" w:rsidP="00506353">
      <w:pPr>
        <w:pStyle w:val="ListParagraph"/>
        <w:numPr>
          <w:ilvl w:val="0"/>
          <w:numId w:val="6"/>
        </w:numPr>
        <w:bidi/>
        <w:spacing w:line="240" w:lineRule="auto"/>
        <w:jc w:val="both"/>
        <w:rPr>
          <w:rFonts w:ascii="Simplified Arabic" w:hAnsi="Simplified Arabic" w:cs="AF_Hijaz"/>
          <w:sz w:val="28"/>
          <w:szCs w:val="28"/>
        </w:rPr>
      </w:pPr>
      <w:r w:rsidRPr="005F4B94">
        <w:rPr>
          <w:rFonts w:ascii="Simplified Arabic" w:hAnsi="Simplified Arabic" w:cs="AF_Hijaz"/>
          <w:sz w:val="28"/>
          <w:szCs w:val="28"/>
          <w:rtl/>
        </w:rPr>
        <w:t>جائزة جامعة سوهاج لأفضل رسالة دكتوراه</w:t>
      </w:r>
      <w:r w:rsidRPr="005F4B94">
        <w:rPr>
          <w:rFonts w:ascii="Simplified Arabic" w:hAnsi="Simplified Arabic" w:cs="AF_Hijaz" w:hint="cs"/>
          <w:sz w:val="28"/>
          <w:szCs w:val="28"/>
          <w:rtl/>
        </w:rPr>
        <w:t xml:space="preserve"> </w:t>
      </w:r>
      <w:proofErr w:type="spellStart"/>
      <w:r w:rsidRPr="005F4B94">
        <w:rPr>
          <w:rFonts w:ascii="Simplified Arabic" w:hAnsi="Simplified Arabic" w:cs="AF_Hijaz" w:hint="cs"/>
          <w:sz w:val="28"/>
          <w:szCs w:val="28"/>
          <w:rtl/>
        </w:rPr>
        <w:t>فى</w:t>
      </w:r>
      <w:proofErr w:type="spellEnd"/>
      <w:r w:rsidRPr="005F4B94">
        <w:rPr>
          <w:rFonts w:ascii="Simplified Arabic" w:hAnsi="Simplified Arabic" w:cs="AF_Hijaz" w:hint="cs"/>
          <w:sz w:val="28"/>
          <w:szCs w:val="28"/>
          <w:rtl/>
        </w:rPr>
        <w:t xml:space="preserve"> القطاعات المختلفة</w:t>
      </w:r>
    </w:p>
    <w:p w14:paraId="1DC512D8" w14:textId="77777777" w:rsidR="00506353" w:rsidRPr="005F4B94" w:rsidRDefault="00506353" w:rsidP="00506353">
      <w:pPr>
        <w:pStyle w:val="ListParagraph"/>
        <w:numPr>
          <w:ilvl w:val="0"/>
          <w:numId w:val="6"/>
        </w:numPr>
        <w:bidi/>
        <w:spacing w:line="240" w:lineRule="auto"/>
        <w:jc w:val="both"/>
        <w:rPr>
          <w:rFonts w:ascii="Simplified Arabic" w:hAnsi="Simplified Arabic" w:cs="AF_Hijaz"/>
          <w:sz w:val="28"/>
          <w:szCs w:val="28"/>
        </w:rPr>
      </w:pPr>
      <w:r w:rsidRPr="005F4B94">
        <w:rPr>
          <w:rFonts w:ascii="Simplified Arabic" w:hAnsi="Simplified Arabic" w:cs="AF_Hijaz"/>
          <w:sz w:val="28"/>
          <w:szCs w:val="28"/>
          <w:rtl/>
        </w:rPr>
        <w:t>جائزة أفضل بحث تطبيقي</w:t>
      </w:r>
      <w:r w:rsidRPr="005F4B94">
        <w:rPr>
          <w:rFonts w:ascii="Simplified Arabic" w:hAnsi="Simplified Arabic" w:cs="AF_Hijaz" w:hint="cs"/>
          <w:sz w:val="28"/>
          <w:szCs w:val="28"/>
          <w:rtl/>
        </w:rPr>
        <w:t xml:space="preserve"> </w:t>
      </w:r>
      <w:proofErr w:type="spellStart"/>
      <w:r w:rsidRPr="005F4B94">
        <w:rPr>
          <w:rFonts w:ascii="Simplified Arabic" w:hAnsi="Simplified Arabic" w:cs="AF_Hijaz" w:hint="cs"/>
          <w:sz w:val="28"/>
          <w:szCs w:val="28"/>
          <w:rtl/>
        </w:rPr>
        <w:t>فى</w:t>
      </w:r>
      <w:proofErr w:type="spellEnd"/>
      <w:r w:rsidRPr="005F4B94">
        <w:rPr>
          <w:rFonts w:ascii="Simplified Arabic" w:hAnsi="Simplified Arabic" w:cs="AF_Hijaz" w:hint="cs"/>
          <w:sz w:val="28"/>
          <w:szCs w:val="28"/>
          <w:rtl/>
        </w:rPr>
        <w:t xml:space="preserve"> القطاعات المختلفة.</w:t>
      </w:r>
    </w:p>
    <w:p w14:paraId="2C70A98C" w14:textId="2A25AEBA" w:rsidR="00506353" w:rsidRPr="005F4B94" w:rsidRDefault="00506353" w:rsidP="00506353">
      <w:pPr>
        <w:pStyle w:val="ListParagraph"/>
        <w:numPr>
          <w:ilvl w:val="0"/>
          <w:numId w:val="6"/>
        </w:numPr>
        <w:bidi/>
        <w:spacing w:line="240" w:lineRule="auto"/>
        <w:jc w:val="both"/>
        <w:rPr>
          <w:rFonts w:ascii="Simplified Arabic" w:hAnsi="Simplified Arabic" w:cs="AF_Hijaz"/>
          <w:sz w:val="28"/>
          <w:szCs w:val="28"/>
        </w:rPr>
      </w:pPr>
      <w:r w:rsidRPr="005F4B94">
        <w:rPr>
          <w:rFonts w:ascii="Simplified Arabic" w:hAnsi="Simplified Arabic" w:cs="AF_Hijaz"/>
          <w:sz w:val="28"/>
          <w:szCs w:val="28"/>
          <w:rtl/>
        </w:rPr>
        <w:t>مكافأة النشر في دوريات علمية متميزة</w:t>
      </w:r>
      <w:r w:rsidR="00492731">
        <w:rPr>
          <w:rFonts w:ascii="Simplified Arabic" w:hAnsi="Simplified Arabic" w:cs="AF_Hijaz" w:hint="cs"/>
          <w:sz w:val="28"/>
          <w:szCs w:val="28"/>
          <w:rtl/>
        </w:rPr>
        <w:t xml:space="preserve"> دولية او محلية لها اعلي تقدير(7) طبقا لمعايير المجلس </w:t>
      </w:r>
      <w:proofErr w:type="spellStart"/>
      <w:r w:rsidR="00492731">
        <w:rPr>
          <w:rFonts w:ascii="Simplified Arabic" w:hAnsi="Simplified Arabic" w:cs="AF_Hijaz" w:hint="cs"/>
          <w:sz w:val="28"/>
          <w:szCs w:val="28"/>
          <w:rtl/>
        </w:rPr>
        <w:t>الاعلي</w:t>
      </w:r>
      <w:proofErr w:type="spellEnd"/>
      <w:r w:rsidR="00492731">
        <w:rPr>
          <w:rFonts w:ascii="Simplified Arabic" w:hAnsi="Simplified Arabic" w:cs="AF_Hijaz" w:hint="cs"/>
          <w:sz w:val="28"/>
          <w:szCs w:val="28"/>
          <w:rtl/>
        </w:rPr>
        <w:t xml:space="preserve"> للجامعات</w:t>
      </w:r>
      <w:r w:rsidRPr="005F4B94">
        <w:rPr>
          <w:rFonts w:ascii="Simplified Arabic" w:hAnsi="Simplified Arabic" w:cs="AF_Hijaz"/>
          <w:sz w:val="28"/>
          <w:szCs w:val="28"/>
          <w:rtl/>
        </w:rPr>
        <w:t xml:space="preserve">. </w:t>
      </w:r>
    </w:p>
    <w:p w14:paraId="345AA05B" w14:textId="77777777" w:rsidR="00506353" w:rsidRPr="005F4B94" w:rsidRDefault="00506353" w:rsidP="00506353">
      <w:pPr>
        <w:bidi/>
        <w:spacing w:after="0" w:line="240" w:lineRule="auto"/>
        <w:jc w:val="both"/>
        <w:rPr>
          <w:rFonts w:ascii="Simplified Arabic" w:hAnsi="Simplified Arabic" w:cs="Sultan bold"/>
          <w:b/>
          <w:bCs/>
          <w:sz w:val="32"/>
          <w:szCs w:val="32"/>
          <w:rtl/>
        </w:rPr>
      </w:pPr>
      <w:r w:rsidRPr="005F4B94">
        <w:rPr>
          <w:rFonts w:ascii="Simplified Arabic" w:hAnsi="Simplified Arabic" w:cs="Sultan bold"/>
          <w:b/>
          <w:bCs/>
          <w:sz w:val="32"/>
          <w:szCs w:val="32"/>
          <w:rtl/>
        </w:rPr>
        <w:t>القيم المالية لجوائز الجامعة:</w:t>
      </w:r>
    </w:p>
    <w:p w14:paraId="13C69841" w14:textId="77777777" w:rsidR="00506353" w:rsidRPr="005F4B94" w:rsidRDefault="00506353" w:rsidP="00506353">
      <w:pPr>
        <w:numPr>
          <w:ilvl w:val="0"/>
          <w:numId w:val="1"/>
        </w:numPr>
        <w:bidi/>
        <w:spacing w:line="240" w:lineRule="auto"/>
        <w:contextualSpacing/>
        <w:rPr>
          <w:rFonts w:ascii="Simplified Arabic" w:hAnsi="Simplified Arabic" w:cs="AF_Hijaz"/>
          <w:sz w:val="28"/>
          <w:szCs w:val="28"/>
          <w:rtl/>
        </w:rPr>
      </w:pPr>
      <w:r w:rsidRPr="005F4B94">
        <w:rPr>
          <w:rFonts w:ascii="Simplified Arabic" w:hAnsi="Simplified Arabic" w:cs="AF_Hijaz"/>
          <w:sz w:val="28"/>
          <w:szCs w:val="28"/>
          <w:rtl/>
        </w:rPr>
        <w:t xml:space="preserve">الجائزة </w:t>
      </w:r>
      <w:r w:rsidRPr="005F4B94">
        <w:rPr>
          <w:rFonts w:ascii="Simplified Arabic" w:hAnsi="Simplified Arabic" w:cs="AF_Hijaz" w:hint="cs"/>
          <w:sz w:val="28"/>
          <w:szCs w:val="28"/>
          <w:rtl/>
        </w:rPr>
        <w:t>التقديرية.</w:t>
      </w:r>
      <w:r w:rsidRPr="005F4B94">
        <w:rPr>
          <w:rFonts w:ascii="Simplified Arabic" w:hAnsi="Simplified Arabic" w:cs="AF_Hijaz"/>
          <w:sz w:val="28"/>
          <w:szCs w:val="28"/>
          <w:rtl/>
        </w:rPr>
        <w:t xml:space="preserve"> </w:t>
      </w:r>
    </w:p>
    <w:p w14:paraId="44CBBD3F" w14:textId="77777777" w:rsidR="00506353" w:rsidRPr="005F4B94" w:rsidRDefault="00506353" w:rsidP="00506353">
      <w:pPr>
        <w:numPr>
          <w:ilvl w:val="0"/>
          <w:numId w:val="2"/>
        </w:numPr>
        <w:bidi/>
        <w:spacing w:after="0" w:line="240" w:lineRule="auto"/>
        <w:contextualSpacing/>
        <w:jc w:val="lowKashida"/>
        <w:rPr>
          <w:rFonts w:ascii="Simplified Arabic" w:hAnsi="Simplified Arabic" w:cs="AF_Hijaz"/>
          <w:sz w:val="28"/>
          <w:szCs w:val="28"/>
        </w:rPr>
      </w:pPr>
      <w:r w:rsidRPr="005F4B94">
        <w:rPr>
          <w:rFonts w:ascii="Simplified Arabic" w:hAnsi="Simplified Arabic" w:cs="AF_Hijaz"/>
          <w:sz w:val="28"/>
          <w:szCs w:val="28"/>
          <w:rtl/>
        </w:rPr>
        <w:t>يُمنح الفائز مبلغاً مالياً يُقدر بقيمة (</w:t>
      </w:r>
      <w:r w:rsidRPr="005F4B94">
        <w:rPr>
          <w:rFonts w:ascii="Simplified Arabic" w:hAnsi="Simplified Arabic" w:cs="AF_Hijaz" w:hint="cs"/>
          <w:sz w:val="28"/>
          <w:szCs w:val="28"/>
          <w:rtl/>
        </w:rPr>
        <w:t>40000</w:t>
      </w:r>
      <w:r w:rsidRPr="005F4B94">
        <w:rPr>
          <w:rFonts w:ascii="Simplified Arabic" w:hAnsi="Simplified Arabic" w:cs="AF_Hijaz"/>
          <w:sz w:val="28"/>
          <w:szCs w:val="28"/>
          <w:rtl/>
        </w:rPr>
        <w:t xml:space="preserve">) </w:t>
      </w:r>
      <w:r w:rsidRPr="005F4B94">
        <w:rPr>
          <w:rFonts w:ascii="Simplified Arabic" w:hAnsi="Simplified Arabic" w:cs="AF_Hijaz" w:hint="cs"/>
          <w:sz w:val="28"/>
          <w:szCs w:val="28"/>
          <w:rtl/>
        </w:rPr>
        <w:t>أربعون</w:t>
      </w:r>
      <w:r w:rsidRPr="005F4B94">
        <w:rPr>
          <w:rFonts w:ascii="Simplified Arabic" w:hAnsi="Simplified Arabic" w:cs="AF_Hijaz"/>
          <w:sz w:val="28"/>
          <w:szCs w:val="28"/>
          <w:rtl/>
        </w:rPr>
        <w:t xml:space="preserve"> ألف جنيه مصري</w:t>
      </w:r>
      <w:r w:rsidRPr="005F4B94">
        <w:rPr>
          <w:rFonts w:ascii="Simplified Arabic" w:hAnsi="Simplified Arabic" w:cs="AF_Hijaz" w:hint="cs"/>
          <w:sz w:val="28"/>
          <w:szCs w:val="28"/>
          <w:rtl/>
        </w:rPr>
        <w:t xml:space="preserve"> لا غير</w:t>
      </w:r>
      <w:r w:rsidRPr="005F4B94">
        <w:rPr>
          <w:rFonts w:ascii="Simplified Arabic" w:hAnsi="Simplified Arabic" w:cs="AF_Hijaz"/>
          <w:sz w:val="28"/>
          <w:szCs w:val="28"/>
          <w:rtl/>
        </w:rPr>
        <w:t>.</w:t>
      </w:r>
    </w:p>
    <w:p w14:paraId="5727E63D" w14:textId="77777777" w:rsidR="00506353" w:rsidRPr="005F4B94" w:rsidRDefault="00506353" w:rsidP="00506353">
      <w:pPr>
        <w:numPr>
          <w:ilvl w:val="0"/>
          <w:numId w:val="1"/>
        </w:numPr>
        <w:bidi/>
        <w:spacing w:line="240" w:lineRule="auto"/>
        <w:contextualSpacing/>
        <w:rPr>
          <w:rFonts w:ascii="Simplified Arabic" w:hAnsi="Simplified Arabic" w:cs="AF_Hijaz"/>
          <w:sz w:val="28"/>
          <w:szCs w:val="28"/>
        </w:rPr>
      </w:pPr>
      <w:r w:rsidRPr="005F4B94">
        <w:rPr>
          <w:rFonts w:ascii="Simplified Arabic" w:hAnsi="Simplified Arabic" w:cs="AF_Hijaz"/>
          <w:sz w:val="28"/>
          <w:szCs w:val="28"/>
          <w:rtl/>
        </w:rPr>
        <w:t xml:space="preserve">جائزة التفوق في مجال البحث العلمي. </w:t>
      </w:r>
    </w:p>
    <w:p w14:paraId="30B88F86" w14:textId="77777777" w:rsidR="00506353" w:rsidRPr="005F4B94" w:rsidRDefault="00506353" w:rsidP="00506353">
      <w:pPr>
        <w:numPr>
          <w:ilvl w:val="0"/>
          <w:numId w:val="2"/>
        </w:numPr>
        <w:bidi/>
        <w:spacing w:after="0" w:line="240" w:lineRule="auto"/>
        <w:contextualSpacing/>
        <w:jc w:val="lowKashida"/>
        <w:rPr>
          <w:rFonts w:ascii="Simplified Arabic" w:hAnsi="Simplified Arabic" w:cs="AF_Hijaz"/>
          <w:sz w:val="28"/>
          <w:szCs w:val="28"/>
        </w:rPr>
      </w:pPr>
      <w:r w:rsidRPr="005F4B94">
        <w:rPr>
          <w:rFonts w:ascii="Simplified Arabic" w:hAnsi="Simplified Arabic" w:cs="AF_Hijaz"/>
          <w:sz w:val="28"/>
          <w:szCs w:val="28"/>
          <w:rtl/>
        </w:rPr>
        <w:t>يُمنح الفائز مبلغاً مالياً يُقدر بقيمة (</w:t>
      </w:r>
      <w:r w:rsidRPr="005F4B94">
        <w:rPr>
          <w:rFonts w:ascii="Simplified Arabic" w:hAnsi="Simplified Arabic" w:cs="AF_Hijaz" w:hint="cs"/>
          <w:sz w:val="28"/>
          <w:szCs w:val="28"/>
          <w:rtl/>
        </w:rPr>
        <w:t>25000</w:t>
      </w:r>
      <w:r w:rsidRPr="005F4B94">
        <w:rPr>
          <w:rFonts w:ascii="Simplified Arabic" w:hAnsi="Simplified Arabic" w:cs="AF_Hijaz"/>
          <w:sz w:val="28"/>
          <w:szCs w:val="28"/>
          <w:rtl/>
        </w:rPr>
        <w:t>)</w:t>
      </w:r>
      <w:r w:rsidRPr="005F4B94">
        <w:rPr>
          <w:rFonts w:ascii="Simplified Arabic" w:hAnsi="Simplified Arabic" w:cs="AF_Hijaz" w:hint="cs"/>
          <w:sz w:val="28"/>
          <w:szCs w:val="28"/>
          <w:rtl/>
        </w:rPr>
        <w:t xml:space="preserve"> خمسة</w:t>
      </w:r>
      <w:r w:rsidRPr="005F4B94">
        <w:rPr>
          <w:rFonts w:ascii="Simplified Arabic" w:hAnsi="Simplified Arabic" w:cs="AF_Hijaz"/>
          <w:sz w:val="28"/>
          <w:szCs w:val="28"/>
          <w:rtl/>
        </w:rPr>
        <w:t xml:space="preserve"> </w:t>
      </w:r>
      <w:r w:rsidRPr="005F4B94">
        <w:rPr>
          <w:rFonts w:ascii="Simplified Arabic" w:hAnsi="Simplified Arabic" w:cs="AF_Hijaz" w:hint="cs"/>
          <w:sz w:val="28"/>
          <w:szCs w:val="28"/>
          <w:rtl/>
        </w:rPr>
        <w:t>وعشرين</w:t>
      </w:r>
      <w:r w:rsidRPr="005F4B94">
        <w:rPr>
          <w:rFonts w:ascii="Simplified Arabic" w:hAnsi="Simplified Arabic" w:cs="AF_Hijaz"/>
          <w:sz w:val="28"/>
          <w:szCs w:val="28"/>
          <w:rtl/>
        </w:rPr>
        <w:t xml:space="preserve"> ألف جنيه مصري</w:t>
      </w:r>
      <w:r w:rsidRPr="005F4B94">
        <w:rPr>
          <w:rFonts w:ascii="Simplified Arabic" w:hAnsi="Simplified Arabic" w:cs="AF_Hijaz" w:hint="cs"/>
          <w:sz w:val="28"/>
          <w:szCs w:val="28"/>
          <w:rtl/>
        </w:rPr>
        <w:t xml:space="preserve"> لا غير</w:t>
      </w:r>
      <w:r w:rsidRPr="005F4B94">
        <w:rPr>
          <w:rFonts w:ascii="Simplified Arabic" w:hAnsi="Simplified Arabic" w:cs="AF_Hijaz"/>
          <w:sz w:val="28"/>
          <w:szCs w:val="28"/>
          <w:rtl/>
        </w:rPr>
        <w:t>.</w:t>
      </w:r>
    </w:p>
    <w:p w14:paraId="3366C798" w14:textId="77777777" w:rsidR="00506353" w:rsidRPr="005F4B94" w:rsidRDefault="00506353" w:rsidP="00506353">
      <w:pPr>
        <w:numPr>
          <w:ilvl w:val="0"/>
          <w:numId w:val="1"/>
        </w:numPr>
        <w:bidi/>
        <w:spacing w:line="240" w:lineRule="auto"/>
        <w:contextualSpacing/>
        <w:rPr>
          <w:rFonts w:ascii="Simplified Arabic" w:hAnsi="Simplified Arabic" w:cs="AF_Hijaz"/>
          <w:sz w:val="28"/>
          <w:szCs w:val="28"/>
        </w:rPr>
      </w:pPr>
      <w:r w:rsidRPr="005F4B94">
        <w:rPr>
          <w:rFonts w:ascii="Simplified Arabic" w:hAnsi="Simplified Arabic" w:cs="AF_Hijaz"/>
          <w:sz w:val="28"/>
          <w:szCs w:val="28"/>
          <w:rtl/>
        </w:rPr>
        <w:t xml:space="preserve">الجائزة التشجيعية في مجال البحث العلمي. </w:t>
      </w:r>
    </w:p>
    <w:p w14:paraId="0903E9BD" w14:textId="77777777" w:rsidR="00506353" w:rsidRPr="005F4B94" w:rsidRDefault="00506353" w:rsidP="00506353">
      <w:pPr>
        <w:numPr>
          <w:ilvl w:val="0"/>
          <w:numId w:val="2"/>
        </w:numPr>
        <w:bidi/>
        <w:spacing w:after="0" w:line="240" w:lineRule="auto"/>
        <w:contextualSpacing/>
        <w:jc w:val="lowKashida"/>
        <w:rPr>
          <w:rFonts w:ascii="Simplified Arabic" w:hAnsi="Simplified Arabic" w:cs="AF_Hijaz"/>
          <w:sz w:val="28"/>
          <w:szCs w:val="28"/>
        </w:rPr>
      </w:pPr>
      <w:r w:rsidRPr="005F4B94">
        <w:rPr>
          <w:rFonts w:ascii="Simplified Arabic" w:hAnsi="Simplified Arabic" w:cs="AF_Hijaz"/>
          <w:sz w:val="28"/>
          <w:szCs w:val="28"/>
          <w:rtl/>
        </w:rPr>
        <w:t>يُمنح الفائز مبلغاً مالياً يُقدر بقيمة (</w:t>
      </w:r>
      <w:r w:rsidRPr="005F4B94">
        <w:rPr>
          <w:rFonts w:ascii="Simplified Arabic" w:hAnsi="Simplified Arabic" w:cs="AF_Hijaz" w:hint="cs"/>
          <w:sz w:val="28"/>
          <w:szCs w:val="28"/>
          <w:rtl/>
        </w:rPr>
        <w:t>20000</w:t>
      </w:r>
      <w:r w:rsidRPr="005F4B94">
        <w:rPr>
          <w:rFonts w:ascii="Simplified Arabic" w:hAnsi="Simplified Arabic" w:cs="AF_Hijaz"/>
          <w:sz w:val="28"/>
          <w:szCs w:val="28"/>
          <w:rtl/>
        </w:rPr>
        <w:t xml:space="preserve">) </w:t>
      </w:r>
      <w:r w:rsidRPr="005F4B94">
        <w:rPr>
          <w:rFonts w:ascii="Simplified Arabic" w:hAnsi="Simplified Arabic" w:cs="AF_Hijaz" w:hint="cs"/>
          <w:sz w:val="28"/>
          <w:szCs w:val="28"/>
          <w:rtl/>
        </w:rPr>
        <w:t>عشرون</w:t>
      </w:r>
      <w:r w:rsidRPr="005F4B94">
        <w:rPr>
          <w:rFonts w:ascii="Simplified Arabic" w:hAnsi="Simplified Arabic" w:cs="AF_Hijaz"/>
          <w:sz w:val="28"/>
          <w:szCs w:val="28"/>
          <w:rtl/>
        </w:rPr>
        <w:t xml:space="preserve"> ألف جنيه مصري</w:t>
      </w:r>
      <w:r w:rsidRPr="005F4B94">
        <w:rPr>
          <w:rFonts w:ascii="Simplified Arabic" w:hAnsi="Simplified Arabic" w:cs="AF_Hijaz" w:hint="cs"/>
          <w:sz w:val="28"/>
          <w:szCs w:val="28"/>
          <w:rtl/>
        </w:rPr>
        <w:t xml:space="preserve"> لا غير</w:t>
      </w:r>
      <w:r w:rsidRPr="005F4B94">
        <w:rPr>
          <w:rFonts w:ascii="Simplified Arabic" w:hAnsi="Simplified Arabic" w:cs="AF_Hijaz"/>
          <w:sz w:val="28"/>
          <w:szCs w:val="28"/>
          <w:rtl/>
        </w:rPr>
        <w:t>..</w:t>
      </w:r>
    </w:p>
    <w:p w14:paraId="762AB121" w14:textId="77777777" w:rsidR="00506353" w:rsidRPr="005F4B94" w:rsidRDefault="00506353" w:rsidP="00506353">
      <w:pPr>
        <w:numPr>
          <w:ilvl w:val="0"/>
          <w:numId w:val="1"/>
        </w:numPr>
        <w:bidi/>
        <w:spacing w:line="240" w:lineRule="auto"/>
        <w:contextualSpacing/>
        <w:rPr>
          <w:rFonts w:ascii="Simplified Arabic" w:hAnsi="Simplified Arabic" w:cs="AF_Hijaz"/>
          <w:sz w:val="28"/>
          <w:szCs w:val="28"/>
        </w:rPr>
      </w:pPr>
      <w:r w:rsidRPr="005F4B94">
        <w:rPr>
          <w:rFonts w:ascii="Simplified Arabic" w:hAnsi="Simplified Arabic" w:cs="AF_Hijaz"/>
          <w:sz w:val="28"/>
          <w:szCs w:val="28"/>
          <w:rtl/>
        </w:rPr>
        <w:t>جائزة جامعة سوهاج لأفضل رسالة دكتوراه.</w:t>
      </w:r>
      <w:r w:rsidRPr="005F4B94">
        <w:rPr>
          <w:rFonts w:ascii="Simplified Arabic" w:hAnsi="Simplified Arabic" w:cs="AF_Hijaz" w:hint="cs"/>
          <w:sz w:val="28"/>
          <w:szCs w:val="28"/>
          <w:rtl/>
        </w:rPr>
        <w:t xml:space="preserve"> </w:t>
      </w:r>
    </w:p>
    <w:p w14:paraId="5EDA250A" w14:textId="77777777" w:rsidR="00506353" w:rsidRPr="005F4B94" w:rsidRDefault="00506353" w:rsidP="00506353">
      <w:pPr>
        <w:numPr>
          <w:ilvl w:val="0"/>
          <w:numId w:val="3"/>
        </w:numPr>
        <w:bidi/>
        <w:spacing w:after="0" w:line="240" w:lineRule="auto"/>
        <w:contextualSpacing/>
        <w:jc w:val="lowKashida"/>
        <w:rPr>
          <w:rFonts w:ascii="Simplified Arabic" w:hAnsi="Simplified Arabic" w:cs="AF_Hijaz"/>
          <w:sz w:val="28"/>
          <w:szCs w:val="28"/>
        </w:rPr>
      </w:pPr>
      <w:r w:rsidRPr="005F4B94">
        <w:rPr>
          <w:rFonts w:ascii="Simplified Arabic" w:hAnsi="Simplified Arabic" w:cs="AF_Hijaz"/>
          <w:sz w:val="28"/>
          <w:szCs w:val="28"/>
          <w:rtl/>
        </w:rPr>
        <w:t>مكافأة مالية مقدارها (1</w:t>
      </w:r>
      <w:r w:rsidRPr="005F4B94">
        <w:rPr>
          <w:rFonts w:ascii="Simplified Arabic" w:hAnsi="Simplified Arabic" w:cs="AF_Hijaz" w:hint="cs"/>
          <w:sz w:val="28"/>
          <w:szCs w:val="28"/>
          <w:rtl/>
        </w:rPr>
        <w:t>5000</w:t>
      </w:r>
      <w:r w:rsidRPr="005F4B94">
        <w:rPr>
          <w:rFonts w:ascii="Simplified Arabic" w:hAnsi="Simplified Arabic" w:cs="AF_Hijaz"/>
          <w:sz w:val="28"/>
          <w:szCs w:val="28"/>
          <w:rtl/>
        </w:rPr>
        <w:t xml:space="preserve">) </w:t>
      </w:r>
      <w:r w:rsidRPr="005F4B94">
        <w:rPr>
          <w:rFonts w:ascii="Simplified Arabic" w:hAnsi="Simplified Arabic" w:cs="AF_Hijaz" w:hint="cs"/>
          <w:sz w:val="28"/>
          <w:szCs w:val="28"/>
          <w:rtl/>
        </w:rPr>
        <w:t xml:space="preserve">خمسة </w:t>
      </w:r>
      <w:r w:rsidRPr="005F4B94">
        <w:rPr>
          <w:rFonts w:ascii="Simplified Arabic" w:hAnsi="Simplified Arabic" w:cs="AF_Hijaz"/>
          <w:sz w:val="28"/>
          <w:szCs w:val="28"/>
          <w:rtl/>
        </w:rPr>
        <w:t>عشرة آلاف جنيه مصري</w:t>
      </w:r>
      <w:r w:rsidRPr="005F4B94">
        <w:rPr>
          <w:rFonts w:ascii="Simplified Arabic" w:hAnsi="Simplified Arabic" w:cs="AF_Hijaz" w:hint="cs"/>
          <w:sz w:val="28"/>
          <w:szCs w:val="28"/>
          <w:rtl/>
        </w:rPr>
        <w:t xml:space="preserve"> لا غير</w:t>
      </w:r>
      <w:r w:rsidRPr="005F4B94">
        <w:rPr>
          <w:rFonts w:ascii="Simplified Arabic" w:hAnsi="Simplified Arabic" w:cs="AF_Hijaz"/>
          <w:sz w:val="28"/>
          <w:szCs w:val="28"/>
          <w:rtl/>
        </w:rPr>
        <w:t>، تُقسم بالتساوي بين لجنة الإشراف والطالب، ويُكرم الطالب.</w:t>
      </w:r>
    </w:p>
    <w:p w14:paraId="71CBD9C1" w14:textId="77777777" w:rsidR="00506353" w:rsidRPr="005F4B94" w:rsidRDefault="00506353" w:rsidP="00506353">
      <w:pPr>
        <w:numPr>
          <w:ilvl w:val="0"/>
          <w:numId w:val="1"/>
        </w:numPr>
        <w:bidi/>
        <w:spacing w:line="240" w:lineRule="auto"/>
        <w:contextualSpacing/>
        <w:rPr>
          <w:rFonts w:ascii="Simplified Arabic" w:hAnsi="Simplified Arabic" w:cs="AF_Hijaz"/>
          <w:sz w:val="28"/>
          <w:szCs w:val="28"/>
          <w:rtl/>
        </w:rPr>
      </w:pPr>
      <w:r w:rsidRPr="005F4B94">
        <w:rPr>
          <w:rFonts w:ascii="Simplified Arabic" w:hAnsi="Simplified Arabic" w:cs="AF_Hijaz"/>
          <w:sz w:val="28"/>
          <w:szCs w:val="28"/>
          <w:rtl/>
        </w:rPr>
        <w:t>جائزة جامعة سوهاج لأفضل رسالة ماجستير:</w:t>
      </w:r>
    </w:p>
    <w:p w14:paraId="346DBB3F" w14:textId="77777777" w:rsidR="00506353" w:rsidRPr="005F4B94" w:rsidRDefault="00506353" w:rsidP="00506353">
      <w:pPr>
        <w:pStyle w:val="ListParagraph"/>
        <w:numPr>
          <w:ilvl w:val="0"/>
          <w:numId w:val="3"/>
        </w:numPr>
        <w:bidi/>
        <w:spacing w:after="0" w:line="240" w:lineRule="auto"/>
        <w:jc w:val="lowKashida"/>
        <w:rPr>
          <w:rFonts w:ascii="Simplified Arabic" w:hAnsi="Simplified Arabic" w:cs="AF_Hijaz"/>
          <w:sz w:val="28"/>
          <w:szCs w:val="28"/>
        </w:rPr>
      </w:pPr>
      <w:r w:rsidRPr="005F4B94">
        <w:rPr>
          <w:rFonts w:ascii="Simplified Arabic" w:hAnsi="Simplified Arabic" w:cs="AF_Hijaz"/>
          <w:sz w:val="28"/>
          <w:szCs w:val="28"/>
          <w:rtl/>
        </w:rPr>
        <w:t>مكافأة مالية مقدارها (1</w:t>
      </w:r>
      <w:r w:rsidRPr="005F4B94">
        <w:rPr>
          <w:rFonts w:ascii="Simplified Arabic" w:hAnsi="Simplified Arabic" w:cs="AF_Hijaz" w:hint="cs"/>
          <w:sz w:val="28"/>
          <w:szCs w:val="28"/>
          <w:rtl/>
        </w:rPr>
        <w:t>000</w:t>
      </w:r>
      <w:r w:rsidRPr="005F4B94">
        <w:rPr>
          <w:rFonts w:ascii="Simplified Arabic" w:hAnsi="Simplified Arabic" w:cs="AF_Hijaz"/>
          <w:sz w:val="28"/>
          <w:szCs w:val="28"/>
          <w:rtl/>
        </w:rPr>
        <w:t>0) عشرة آلاف جنيه مصري، تُقسم بالتساوي بين لجنة الإشراف والطالب، ويُكرم الطالب.</w:t>
      </w:r>
    </w:p>
    <w:p w14:paraId="70B53CB8" w14:textId="77777777" w:rsidR="00506353" w:rsidRPr="005F4B94" w:rsidRDefault="00506353" w:rsidP="00506353">
      <w:pPr>
        <w:numPr>
          <w:ilvl w:val="0"/>
          <w:numId w:val="1"/>
        </w:numPr>
        <w:bidi/>
        <w:spacing w:line="240" w:lineRule="auto"/>
        <w:contextualSpacing/>
        <w:rPr>
          <w:rFonts w:ascii="Simplified Arabic" w:hAnsi="Simplified Arabic" w:cs="AF_Hijaz"/>
          <w:sz w:val="28"/>
          <w:szCs w:val="28"/>
          <w:rtl/>
        </w:rPr>
      </w:pPr>
      <w:r w:rsidRPr="005F4B94">
        <w:rPr>
          <w:rFonts w:ascii="Simplified Arabic" w:hAnsi="Simplified Arabic" w:cs="AF_Hijaz"/>
          <w:sz w:val="28"/>
          <w:szCs w:val="28"/>
          <w:rtl/>
        </w:rPr>
        <w:t>جائزة البحث تطبيقي / براءة الاختراع.</w:t>
      </w:r>
    </w:p>
    <w:p w14:paraId="73E76111" w14:textId="77777777" w:rsidR="00506353" w:rsidRPr="005F4B94" w:rsidRDefault="00506353" w:rsidP="00506353">
      <w:pPr>
        <w:numPr>
          <w:ilvl w:val="0"/>
          <w:numId w:val="4"/>
        </w:numPr>
        <w:bidi/>
        <w:spacing w:after="0" w:line="240" w:lineRule="auto"/>
        <w:contextualSpacing/>
        <w:jc w:val="lowKashida"/>
        <w:rPr>
          <w:rFonts w:ascii="Simplified Arabic" w:hAnsi="Simplified Arabic" w:cs="AF_Hijaz"/>
          <w:sz w:val="28"/>
          <w:szCs w:val="28"/>
        </w:rPr>
      </w:pPr>
      <w:r w:rsidRPr="005F4B94">
        <w:rPr>
          <w:rFonts w:ascii="Simplified Arabic" w:hAnsi="Simplified Arabic" w:cs="AF_Hijaz"/>
          <w:sz w:val="28"/>
          <w:szCs w:val="28"/>
          <w:rtl/>
        </w:rPr>
        <w:t>يُمنح الفائز مبلغاً مالياً يقدر بقيمة (25</w:t>
      </w:r>
      <w:r w:rsidRPr="005F4B94">
        <w:rPr>
          <w:rFonts w:ascii="Simplified Arabic" w:hAnsi="Simplified Arabic" w:cs="AF_Hijaz" w:hint="cs"/>
          <w:sz w:val="28"/>
          <w:szCs w:val="28"/>
          <w:rtl/>
        </w:rPr>
        <w:t>000</w:t>
      </w:r>
      <w:r w:rsidRPr="005F4B94">
        <w:rPr>
          <w:rFonts w:ascii="Simplified Arabic" w:hAnsi="Simplified Arabic" w:cs="AF_Hijaz"/>
          <w:sz w:val="28"/>
          <w:szCs w:val="28"/>
          <w:rtl/>
        </w:rPr>
        <w:t>) خمس وعشرين ألف جنيه مصري</w:t>
      </w:r>
      <w:r w:rsidRPr="005F4B94">
        <w:rPr>
          <w:rFonts w:ascii="Simplified Arabic" w:hAnsi="Simplified Arabic" w:cs="AF_Hijaz" w:hint="cs"/>
          <w:sz w:val="28"/>
          <w:szCs w:val="28"/>
          <w:rtl/>
        </w:rPr>
        <w:t xml:space="preserve"> لا غير</w:t>
      </w:r>
      <w:r w:rsidRPr="005F4B94">
        <w:rPr>
          <w:rFonts w:ascii="Simplified Arabic" w:hAnsi="Simplified Arabic" w:cs="AF_Hijaz"/>
          <w:sz w:val="28"/>
          <w:szCs w:val="28"/>
          <w:rtl/>
        </w:rPr>
        <w:t>.</w:t>
      </w:r>
    </w:p>
    <w:p w14:paraId="0E83BDB1" w14:textId="77777777" w:rsidR="00506353" w:rsidRPr="005F4B94" w:rsidRDefault="00506353" w:rsidP="00506353">
      <w:pPr>
        <w:bidi/>
        <w:spacing w:after="0" w:line="240" w:lineRule="auto"/>
        <w:jc w:val="lowKashida"/>
        <w:rPr>
          <w:rFonts w:ascii="Simplified Arabic" w:hAnsi="Simplified Arabic" w:cs="AF_Hijaz"/>
          <w:sz w:val="28"/>
          <w:szCs w:val="28"/>
        </w:rPr>
      </w:pPr>
    </w:p>
    <w:p w14:paraId="6F10F428" w14:textId="77777777" w:rsidR="00506353" w:rsidRPr="005F4B94" w:rsidRDefault="00506353" w:rsidP="00506353">
      <w:pPr>
        <w:bidi/>
        <w:spacing w:after="0" w:line="240" w:lineRule="auto"/>
        <w:jc w:val="lowKashida"/>
        <w:rPr>
          <w:rFonts w:ascii="Simplified Arabic" w:hAnsi="Simplified Arabic" w:cs="Sultan bold"/>
          <w:b/>
          <w:bCs/>
          <w:sz w:val="32"/>
          <w:szCs w:val="32"/>
          <w:rtl/>
        </w:rPr>
      </w:pPr>
      <w:r w:rsidRPr="005F4B94">
        <w:rPr>
          <w:rFonts w:ascii="Simplified Arabic" w:hAnsi="Simplified Arabic" w:cs="Sultan bold"/>
          <w:b/>
          <w:bCs/>
          <w:sz w:val="32"/>
          <w:szCs w:val="32"/>
          <w:rtl/>
        </w:rPr>
        <w:t>التقدير المعنوي للفائزين</w:t>
      </w:r>
    </w:p>
    <w:p w14:paraId="78739FF5" w14:textId="77777777" w:rsidR="00506353" w:rsidRPr="005F4B94" w:rsidRDefault="00506353" w:rsidP="00506353">
      <w:pPr>
        <w:numPr>
          <w:ilvl w:val="0"/>
          <w:numId w:val="5"/>
        </w:numPr>
        <w:bidi/>
        <w:spacing w:after="0" w:line="240" w:lineRule="auto"/>
        <w:jc w:val="lowKashida"/>
        <w:rPr>
          <w:rFonts w:ascii="Simplified Arabic" w:hAnsi="Simplified Arabic" w:cs="AF_Hijaz"/>
          <w:sz w:val="28"/>
          <w:szCs w:val="28"/>
          <w:rtl/>
        </w:rPr>
      </w:pPr>
      <w:r w:rsidRPr="005F4B94">
        <w:rPr>
          <w:rFonts w:ascii="Simplified Arabic" w:hAnsi="Simplified Arabic" w:cs="AF_Hijaz"/>
          <w:sz w:val="28"/>
          <w:szCs w:val="28"/>
          <w:rtl/>
        </w:rPr>
        <w:t>يتسلم الفائز/الفائزون شهادة تقدير معتمدة من الجامعة.</w:t>
      </w:r>
    </w:p>
    <w:p w14:paraId="06CC7CE8" w14:textId="77777777" w:rsidR="00506353" w:rsidRPr="005F4B94" w:rsidRDefault="00506353" w:rsidP="00506353">
      <w:pPr>
        <w:numPr>
          <w:ilvl w:val="0"/>
          <w:numId w:val="5"/>
        </w:numPr>
        <w:bidi/>
        <w:spacing w:after="0" w:line="240" w:lineRule="auto"/>
        <w:jc w:val="lowKashida"/>
        <w:rPr>
          <w:rFonts w:ascii="Simplified Arabic" w:hAnsi="Simplified Arabic" w:cs="AF_Hijaz"/>
          <w:sz w:val="28"/>
          <w:szCs w:val="28"/>
          <w:rtl/>
        </w:rPr>
      </w:pPr>
      <w:r w:rsidRPr="005F4B94">
        <w:rPr>
          <w:rFonts w:ascii="Simplified Arabic" w:hAnsi="Simplified Arabic" w:cs="AF_Hijaz"/>
          <w:sz w:val="28"/>
          <w:szCs w:val="28"/>
          <w:rtl/>
        </w:rPr>
        <w:t>درع الجامعة (في حالة الجائزة التقديرية فقط).</w:t>
      </w:r>
    </w:p>
    <w:p w14:paraId="6DE09058" w14:textId="77777777" w:rsidR="00506353" w:rsidRPr="005F4B94" w:rsidRDefault="00506353" w:rsidP="00506353">
      <w:pPr>
        <w:numPr>
          <w:ilvl w:val="0"/>
          <w:numId w:val="5"/>
        </w:numPr>
        <w:bidi/>
        <w:spacing w:before="100" w:beforeAutospacing="1" w:after="100" w:afterAutospacing="1" w:line="240" w:lineRule="auto"/>
        <w:jc w:val="lowKashida"/>
        <w:rPr>
          <w:rFonts w:ascii="Simplified Arabic" w:hAnsi="Simplified Arabic" w:cs="AF_Hijaz"/>
          <w:sz w:val="28"/>
          <w:szCs w:val="28"/>
        </w:rPr>
      </w:pPr>
      <w:r w:rsidRPr="005F4B94">
        <w:rPr>
          <w:rFonts w:ascii="Simplified Arabic" w:hAnsi="Simplified Arabic" w:cs="AF_Hijaz"/>
          <w:sz w:val="28"/>
          <w:szCs w:val="28"/>
          <w:rtl/>
        </w:rPr>
        <w:t>تسلم الجائزة في حفل تكريم يُقام لهذا الغرض.</w:t>
      </w:r>
    </w:p>
    <w:p w14:paraId="5B0E656C" w14:textId="77777777" w:rsidR="00506353" w:rsidRDefault="00506353" w:rsidP="00506353">
      <w:pPr>
        <w:numPr>
          <w:ilvl w:val="0"/>
          <w:numId w:val="5"/>
        </w:numPr>
        <w:bidi/>
        <w:spacing w:before="100" w:beforeAutospacing="1" w:after="100" w:afterAutospacing="1" w:line="240" w:lineRule="auto"/>
        <w:jc w:val="lowKashida"/>
        <w:rPr>
          <w:rFonts w:ascii="Simplified Arabic" w:hAnsi="Simplified Arabic" w:cs="AF_Hijaz"/>
          <w:sz w:val="28"/>
          <w:szCs w:val="28"/>
        </w:rPr>
      </w:pPr>
      <w:r w:rsidRPr="005F4B94">
        <w:rPr>
          <w:rFonts w:ascii="Simplified Arabic" w:hAnsi="Simplified Arabic" w:cs="AF_Hijaz"/>
          <w:sz w:val="28"/>
          <w:szCs w:val="28"/>
          <w:rtl/>
        </w:rPr>
        <w:t>ميداليات للأفراد.</w:t>
      </w:r>
    </w:p>
    <w:p w14:paraId="44BFDA1E" w14:textId="77777777" w:rsidR="003B405C" w:rsidRDefault="003B405C" w:rsidP="0097380F">
      <w:pPr>
        <w:bidi/>
        <w:spacing w:after="0" w:line="240" w:lineRule="auto"/>
        <w:jc w:val="center"/>
        <w:rPr>
          <w:rFonts w:ascii="Simplified Arabic" w:hAnsi="Simplified Arabic" w:cs="Sultan bold" w:hint="cs"/>
          <w:b/>
          <w:bCs/>
          <w:sz w:val="32"/>
          <w:szCs w:val="32"/>
          <w:rtl/>
        </w:rPr>
      </w:pPr>
    </w:p>
    <w:p w14:paraId="0F1F9AA0" w14:textId="77777777" w:rsidR="003B405C" w:rsidRDefault="003B405C" w:rsidP="003B405C">
      <w:pPr>
        <w:bidi/>
        <w:spacing w:after="0" w:line="240" w:lineRule="auto"/>
        <w:jc w:val="center"/>
        <w:rPr>
          <w:rFonts w:ascii="Simplified Arabic" w:hAnsi="Simplified Arabic" w:cs="Sultan bold" w:hint="cs"/>
          <w:b/>
          <w:bCs/>
          <w:sz w:val="32"/>
          <w:szCs w:val="32"/>
          <w:rtl/>
        </w:rPr>
      </w:pPr>
    </w:p>
    <w:p w14:paraId="12CEE473" w14:textId="77777777" w:rsidR="0097380F" w:rsidRPr="006B1016" w:rsidRDefault="0097380F" w:rsidP="003B405C">
      <w:pPr>
        <w:bidi/>
        <w:spacing w:after="0" w:line="240" w:lineRule="auto"/>
        <w:jc w:val="center"/>
        <w:rPr>
          <w:rFonts w:ascii="Simplified Arabic" w:hAnsi="Simplified Arabic" w:cs="Sultan bold"/>
          <w:b/>
          <w:bCs/>
          <w:sz w:val="32"/>
          <w:szCs w:val="32"/>
        </w:rPr>
      </w:pPr>
      <w:bookmarkStart w:id="0" w:name="_GoBack"/>
      <w:bookmarkEnd w:id="0"/>
      <w:r w:rsidRPr="006B1016">
        <w:rPr>
          <w:rFonts w:ascii="Simplified Arabic" w:hAnsi="Simplified Arabic" w:cs="Sultan bold"/>
          <w:b/>
          <w:bCs/>
          <w:sz w:val="32"/>
          <w:szCs w:val="32"/>
          <w:rtl/>
        </w:rPr>
        <w:t>جوائز جامعة سوهاج التشجيعية والتفوق والتقديرية</w:t>
      </w:r>
    </w:p>
    <w:p w14:paraId="261ECD12" w14:textId="77777777" w:rsidR="0097380F" w:rsidRPr="006B1016" w:rsidRDefault="0097380F" w:rsidP="0097380F">
      <w:pPr>
        <w:bidi/>
        <w:spacing w:after="0" w:line="240" w:lineRule="auto"/>
        <w:jc w:val="both"/>
        <w:rPr>
          <w:rFonts w:ascii="Simplified Arabic" w:hAnsi="Simplified Arabic" w:cs="Sultan bold"/>
          <w:b/>
          <w:bCs/>
          <w:sz w:val="32"/>
          <w:szCs w:val="32"/>
          <w:rtl/>
        </w:rPr>
      </w:pPr>
      <w:r w:rsidRPr="006B1016">
        <w:rPr>
          <w:rFonts w:ascii="Simplified Arabic" w:hAnsi="Simplified Arabic" w:cs="Sultan bold"/>
          <w:b/>
          <w:bCs/>
          <w:sz w:val="32"/>
          <w:szCs w:val="32"/>
          <w:rtl/>
        </w:rPr>
        <w:t>شروط الترشح لجوائز جامعة سوهاج التشجيعية والتفوق والتقديرية:</w:t>
      </w:r>
    </w:p>
    <w:p w14:paraId="06ADF559" w14:textId="77777777" w:rsidR="0097380F" w:rsidRPr="006B1016" w:rsidRDefault="0097380F" w:rsidP="0097380F">
      <w:pPr>
        <w:numPr>
          <w:ilvl w:val="0"/>
          <w:numId w:val="7"/>
        </w:numPr>
        <w:shd w:val="clear" w:color="auto" w:fill="FFFFFF"/>
        <w:bidi/>
        <w:spacing w:after="0" w:line="240" w:lineRule="auto"/>
        <w:contextualSpacing/>
        <w:jc w:val="both"/>
        <w:textAlignment w:val="baseline"/>
        <w:rPr>
          <w:rFonts w:ascii="Simplified Arabic" w:hAnsi="Simplified Arabic" w:cs="AF_Hijaz"/>
          <w:sz w:val="28"/>
          <w:szCs w:val="28"/>
          <w:rtl/>
        </w:rPr>
      </w:pPr>
      <w:r w:rsidRPr="006B1016">
        <w:rPr>
          <w:rFonts w:ascii="Simplified Arabic" w:hAnsi="Simplified Arabic" w:cs="AF_Hijaz"/>
          <w:sz w:val="28"/>
          <w:szCs w:val="28"/>
          <w:rtl/>
        </w:rPr>
        <w:t>موافقة مجلسي القسم العلمي والكلية على التقدم لنيل الجائزة، واستكمال جميع متطلبات التقدم وباستخدام النماذج المعدة لذلك.</w:t>
      </w:r>
    </w:p>
    <w:p w14:paraId="5AAA0796" w14:textId="77777777" w:rsidR="0097380F" w:rsidRPr="006B1016" w:rsidRDefault="0097380F" w:rsidP="0097380F">
      <w:pPr>
        <w:numPr>
          <w:ilvl w:val="0"/>
          <w:numId w:val="7"/>
        </w:numPr>
        <w:bidi/>
        <w:spacing w:after="0" w:line="240" w:lineRule="auto"/>
        <w:contextualSpacing/>
        <w:jc w:val="both"/>
        <w:rPr>
          <w:rFonts w:ascii="Simplified Arabic" w:hAnsi="Simplified Arabic" w:cs="AF_Hijaz"/>
          <w:sz w:val="28"/>
          <w:szCs w:val="28"/>
        </w:rPr>
      </w:pPr>
      <w:r w:rsidRPr="006B1016">
        <w:rPr>
          <w:rFonts w:ascii="Simplified Arabic" w:hAnsi="Simplified Arabic" w:cs="AF_Hijaz"/>
          <w:sz w:val="28"/>
          <w:szCs w:val="28"/>
          <w:rtl/>
        </w:rPr>
        <w:t>لابد أن تكون البحوث المقدمة لنيل الجائزة تحمل اسم جامعة سوهاج كعنوان رئيس للباحث المترشح.</w:t>
      </w:r>
    </w:p>
    <w:p w14:paraId="47F1DE6F" w14:textId="77777777" w:rsidR="0097380F" w:rsidRPr="006B1016" w:rsidRDefault="0097380F" w:rsidP="0097380F">
      <w:pPr>
        <w:numPr>
          <w:ilvl w:val="0"/>
          <w:numId w:val="7"/>
        </w:numPr>
        <w:bidi/>
        <w:spacing w:after="0" w:line="240" w:lineRule="auto"/>
        <w:contextualSpacing/>
        <w:jc w:val="both"/>
        <w:rPr>
          <w:rFonts w:ascii="Simplified Arabic" w:hAnsi="Simplified Arabic" w:cs="AF_Hijaz"/>
          <w:sz w:val="28"/>
          <w:szCs w:val="28"/>
        </w:rPr>
      </w:pPr>
      <w:r w:rsidRPr="006B1016">
        <w:rPr>
          <w:rFonts w:ascii="Simplified Arabic" w:hAnsi="Simplified Arabic" w:cs="AF_Hijaz"/>
          <w:sz w:val="28"/>
          <w:szCs w:val="28"/>
          <w:rtl/>
        </w:rPr>
        <w:t xml:space="preserve">لا يجوز لأي عضو من أمانة الجائزة أو لجنة الجائزة الترشح لنيل الجائزة إلا بعد تقديم طلب إلى لجنة أمانة الجائزة ليستبعد نفسه من جميع إجراءات الترشح والتقييم والمتابعة للجائزة في قطاعه حتى ظهور النتيجة. </w:t>
      </w:r>
    </w:p>
    <w:p w14:paraId="24EF131B" w14:textId="77777777" w:rsidR="0097380F" w:rsidRPr="006B1016" w:rsidRDefault="0097380F" w:rsidP="0097380F">
      <w:pPr>
        <w:numPr>
          <w:ilvl w:val="0"/>
          <w:numId w:val="7"/>
        </w:numPr>
        <w:bidi/>
        <w:spacing w:after="0" w:line="240" w:lineRule="auto"/>
        <w:contextualSpacing/>
        <w:jc w:val="both"/>
        <w:rPr>
          <w:rFonts w:ascii="Simplified Arabic" w:hAnsi="Simplified Arabic" w:cs="AF_Hijaz"/>
          <w:sz w:val="28"/>
          <w:szCs w:val="28"/>
        </w:rPr>
      </w:pPr>
      <w:r w:rsidRPr="006B1016">
        <w:rPr>
          <w:rFonts w:ascii="Simplified Arabic" w:hAnsi="Simplified Arabic" w:cs="AF_Hijaz"/>
          <w:sz w:val="28"/>
          <w:szCs w:val="28"/>
          <w:rtl/>
        </w:rPr>
        <w:t>الجائزة التشجيعية</w:t>
      </w:r>
      <w:r w:rsidRPr="006B1016">
        <w:rPr>
          <w:rFonts w:ascii="Simplified Arabic" w:hAnsi="Simplified Arabic" w:cs="AF_Hijaz" w:hint="cs"/>
          <w:sz w:val="28"/>
          <w:szCs w:val="28"/>
          <w:rtl/>
        </w:rPr>
        <w:t xml:space="preserve"> </w:t>
      </w:r>
      <w:r w:rsidRPr="006B1016">
        <w:rPr>
          <w:rFonts w:ascii="Simplified Arabic" w:hAnsi="Simplified Arabic" w:cs="AF_Hijaz"/>
          <w:sz w:val="28"/>
          <w:szCs w:val="28"/>
          <w:rtl/>
        </w:rPr>
        <w:t>وجائزة التفوق تكون عن إنتاج خمس سنوات سابقة لعام التقدم، اما الجائزة التقديرية فتكون عن مجمل الإنتاج العلمي للمتقدم.</w:t>
      </w:r>
    </w:p>
    <w:p w14:paraId="02BCB0EE" w14:textId="77777777" w:rsidR="0097380F" w:rsidRPr="006B1016" w:rsidRDefault="0097380F" w:rsidP="0097380F">
      <w:pPr>
        <w:numPr>
          <w:ilvl w:val="0"/>
          <w:numId w:val="7"/>
        </w:numPr>
        <w:bidi/>
        <w:spacing w:after="0" w:line="240" w:lineRule="auto"/>
        <w:contextualSpacing/>
        <w:jc w:val="both"/>
        <w:rPr>
          <w:rFonts w:ascii="Simplified Arabic" w:hAnsi="Simplified Arabic" w:cs="AF_Hijaz"/>
          <w:sz w:val="28"/>
          <w:szCs w:val="28"/>
        </w:rPr>
      </w:pPr>
      <w:r w:rsidRPr="006B1016">
        <w:rPr>
          <w:rFonts w:ascii="Simplified Arabic" w:hAnsi="Simplified Arabic" w:cs="AF_Hijaz"/>
          <w:sz w:val="28"/>
          <w:szCs w:val="28"/>
          <w:rtl/>
        </w:rPr>
        <w:t xml:space="preserve">يشترط لمنح الجائزة التشجيعية ان يكون المتقدم لم يتجاوز </w:t>
      </w:r>
      <w:r w:rsidRPr="006B1016">
        <w:rPr>
          <w:rFonts w:ascii="Simplified Arabic" w:hAnsi="Simplified Arabic" w:cs="AF_Hijaz" w:hint="cs"/>
          <w:sz w:val="28"/>
          <w:szCs w:val="28"/>
          <w:rtl/>
        </w:rPr>
        <w:t>اربعون</w:t>
      </w:r>
      <w:r w:rsidRPr="006B1016">
        <w:rPr>
          <w:rFonts w:ascii="Simplified Arabic" w:hAnsi="Simplified Arabic" w:cs="AF_Hijaz"/>
          <w:sz w:val="28"/>
          <w:szCs w:val="28"/>
          <w:rtl/>
        </w:rPr>
        <w:t xml:space="preserve"> عامًا</w:t>
      </w:r>
      <w:r w:rsidRPr="006B1016">
        <w:rPr>
          <w:rFonts w:ascii="Simplified Arabic" w:hAnsi="Simplified Arabic" w:cs="AF_Hijaz" w:hint="cs"/>
          <w:sz w:val="28"/>
          <w:szCs w:val="28"/>
          <w:rtl/>
        </w:rPr>
        <w:t xml:space="preserve"> عند التقدم بالترشح لنيل </w:t>
      </w:r>
      <w:r w:rsidRPr="006B1016">
        <w:rPr>
          <w:rFonts w:ascii="Simplified Arabic" w:hAnsi="Simplified Arabic" w:cs="AF_Hijaz"/>
          <w:sz w:val="28"/>
          <w:szCs w:val="28"/>
          <w:rtl/>
        </w:rPr>
        <w:t>الجائزة.</w:t>
      </w:r>
    </w:p>
    <w:p w14:paraId="1BDC3DD4" w14:textId="77777777" w:rsidR="0097380F" w:rsidRPr="006B1016" w:rsidRDefault="0097380F" w:rsidP="0097380F">
      <w:pPr>
        <w:numPr>
          <w:ilvl w:val="0"/>
          <w:numId w:val="7"/>
        </w:numPr>
        <w:bidi/>
        <w:spacing w:after="0" w:line="240" w:lineRule="auto"/>
        <w:contextualSpacing/>
        <w:jc w:val="both"/>
        <w:rPr>
          <w:rFonts w:ascii="Simplified Arabic" w:hAnsi="Simplified Arabic" w:cs="AF_Hijaz"/>
          <w:sz w:val="28"/>
          <w:szCs w:val="28"/>
        </w:rPr>
      </w:pPr>
      <w:r w:rsidRPr="006B1016">
        <w:rPr>
          <w:rFonts w:ascii="Simplified Arabic" w:hAnsi="Simplified Arabic" w:cs="AF_Hijaz"/>
          <w:sz w:val="28"/>
          <w:szCs w:val="28"/>
          <w:rtl/>
        </w:rPr>
        <w:t xml:space="preserve">يشترط لمنح جائزة الجامعة التقديرية أن يكون المتقدم استاذا مضى على منحه الدرجة عشر سنوات </w:t>
      </w:r>
      <w:r w:rsidRPr="006B1016">
        <w:rPr>
          <w:rFonts w:ascii="Simplified Arabic" w:hAnsi="Simplified Arabic" w:cs="AF_Hijaz" w:hint="cs"/>
          <w:sz w:val="28"/>
          <w:szCs w:val="28"/>
          <w:rtl/>
        </w:rPr>
        <w:t xml:space="preserve">عند التقدم بالترشح لنيل </w:t>
      </w:r>
      <w:r w:rsidRPr="006B1016">
        <w:rPr>
          <w:rFonts w:ascii="Simplified Arabic" w:hAnsi="Simplified Arabic" w:cs="AF_Hijaz"/>
          <w:sz w:val="28"/>
          <w:szCs w:val="28"/>
          <w:rtl/>
        </w:rPr>
        <w:t>الجائزة.</w:t>
      </w:r>
    </w:p>
    <w:p w14:paraId="6B3CBDAA" w14:textId="77777777" w:rsidR="0097380F" w:rsidRDefault="0097380F" w:rsidP="0097380F">
      <w:pPr>
        <w:bidi/>
        <w:spacing w:after="0" w:line="240" w:lineRule="auto"/>
        <w:jc w:val="both"/>
        <w:rPr>
          <w:rFonts w:ascii="Simplified Arabic" w:hAnsi="Simplified Arabic" w:cs="Sultan bold"/>
          <w:b/>
          <w:bCs/>
          <w:sz w:val="32"/>
          <w:szCs w:val="32"/>
          <w:rtl/>
        </w:rPr>
      </w:pPr>
    </w:p>
    <w:p w14:paraId="144516D3" w14:textId="77777777" w:rsidR="0097380F" w:rsidRPr="006B1016" w:rsidRDefault="0097380F" w:rsidP="0097380F">
      <w:pPr>
        <w:bidi/>
        <w:spacing w:after="0" w:line="240" w:lineRule="auto"/>
        <w:jc w:val="both"/>
        <w:rPr>
          <w:rFonts w:ascii="Simplified Arabic" w:hAnsi="Simplified Arabic" w:cs="Sultan bold"/>
          <w:b/>
          <w:bCs/>
          <w:sz w:val="32"/>
          <w:szCs w:val="32"/>
        </w:rPr>
      </w:pPr>
      <w:r w:rsidRPr="006B1016">
        <w:rPr>
          <w:rFonts w:ascii="Simplified Arabic" w:hAnsi="Simplified Arabic" w:cs="Sultan bold"/>
          <w:b/>
          <w:bCs/>
          <w:sz w:val="32"/>
          <w:szCs w:val="32"/>
          <w:rtl/>
        </w:rPr>
        <w:t>مستندات التقدم لجوائز الجامعة التشجيعية والتفوق والتقديرية (أصل وثلاث صور):</w:t>
      </w:r>
    </w:p>
    <w:p w14:paraId="39895E11" w14:textId="77777777" w:rsidR="0097380F" w:rsidRPr="006B1016" w:rsidRDefault="0097380F" w:rsidP="0097380F">
      <w:pPr>
        <w:bidi/>
        <w:spacing w:after="0" w:line="240" w:lineRule="auto"/>
        <w:jc w:val="both"/>
        <w:rPr>
          <w:rFonts w:ascii="Simplified Arabic" w:hAnsi="Simplified Arabic" w:cs="AF_Hijaz"/>
          <w:sz w:val="28"/>
          <w:szCs w:val="28"/>
          <w:rtl/>
        </w:rPr>
      </w:pPr>
      <w:r w:rsidRPr="006B1016">
        <w:rPr>
          <w:rFonts w:ascii="Simplified Arabic" w:hAnsi="Simplified Arabic" w:cs="AF_Hijaz"/>
          <w:sz w:val="28"/>
          <w:szCs w:val="28"/>
          <w:rtl/>
        </w:rPr>
        <w:t>استكمال النماذج الخاصة بالجائزة وهي:</w:t>
      </w:r>
    </w:p>
    <w:p w14:paraId="65EA7B9B" w14:textId="231FFF08" w:rsidR="0097380F" w:rsidRPr="006B1016" w:rsidRDefault="0097380F" w:rsidP="0097380F">
      <w:pPr>
        <w:numPr>
          <w:ilvl w:val="0"/>
          <w:numId w:val="8"/>
        </w:numPr>
        <w:bidi/>
        <w:spacing w:after="0" w:line="240" w:lineRule="auto"/>
        <w:contextualSpacing/>
        <w:jc w:val="both"/>
        <w:rPr>
          <w:rFonts w:ascii="Simplified Arabic" w:hAnsi="Simplified Arabic" w:cs="AF_Hijaz"/>
          <w:sz w:val="24"/>
          <w:szCs w:val="24"/>
        </w:rPr>
      </w:pPr>
      <w:r w:rsidRPr="006B1016">
        <w:rPr>
          <w:rFonts w:ascii="Simplified Arabic" w:hAnsi="Simplified Arabic" w:cs="AF_Hijaz"/>
          <w:sz w:val="24"/>
          <w:szCs w:val="24"/>
          <w:rtl/>
        </w:rPr>
        <w:t>موافقة مجلس</w:t>
      </w:r>
      <w:r w:rsidRPr="006B1016">
        <w:rPr>
          <w:rFonts w:ascii="Simplified Arabic" w:hAnsi="Simplified Arabic" w:cs="AF_Hijaz" w:hint="cs"/>
          <w:sz w:val="24"/>
          <w:szCs w:val="24"/>
          <w:rtl/>
        </w:rPr>
        <w:t xml:space="preserve"> القسم و</w:t>
      </w:r>
      <w:r w:rsidRPr="006B1016">
        <w:rPr>
          <w:rFonts w:ascii="Simplified Arabic" w:hAnsi="Simplified Arabic" w:cs="AF_Hijaz"/>
          <w:sz w:val="24"/>
          <w:szCs w:val="24"/>
          <w:rtl/>
        </w:rPr>
        <w:t>الكلية.</w:t>
      </w:r>
    </w:p>
    <w:p w14:paraId="6F94C372" w14:textId="77777777" w:rsidR="0097380F" w:rsidRPr="006B1016" w:rsidRDefault="0097380F" w:rsidP="0097380F">
      <w:pPr>
        <w:numPr>
          <w:ilvl w:val="0"/>
          <w:numId w:val="8"/>
        </w:numPr>
        <w:bidi/>
        <w:spacing w:after="0" w:line="240" w:lineRule="auto"/>
        <w:contextualSpacing/>
        <w:jc w:val="both"/>
        <w:rPr>
          <w:rFonts w:ascii="Simplified Arabic" w:hAnsi="Simplified Arabic" w:cs="AF_Hijaz"/>
          <w:sz w:val="24"/>
          <w:szCs w:val="24"/>
        </w:rPr>
      </w:pPr>
      <w:r w:rsidRPr="006B1016">
        <w:rPr>
          <w:rFonts w:ascii="Simplified Arabic" w:hAnsi="Simplified Arabic" w:cs="AF_Hijaz"/>
          <w:sz w:val="24"/>
          <w:szCs w:val="24"/>
          <w:rtl/>
        </w:rPr>
        <w:t>إقرار صحة البيانات.</w:t>
      </w:r>
    </w:p>
    <w:p w14:paraId="391AD9F6" w14:textId="77777777" w:rsidR="0097380F" w:rsidRPr="006B1016" w:rsidRDefault="0097380F" w:rsidP="0097380F">
      <w:pPr>
        <w:numPr>
          <w:ilvl w:val="0"/>
          <w:numId w:val="8"/>
        </w:numPr>
        <w:bidi/>
        <w:spacing w:after="0" w:line="240" w:lineRule="auto"/>
        <w:contextualSpacing/>
        <w:jc w:val="both"/>
        <w:rPr>
          <w:rFonts w:ascii="Simplified Arabic" w:hAnsi="Simplified Arabic" w:cs="AF_Hijaz"/>
          <w:sz w:val="24"/>
          <w:szCs w:val="24"/>
        </w:rPr>
      </w:pPr>
      <w:r w:rsidRPr="006B1016">
        <w:rPr>
          <w:rFonts w:ascii="Simplified Arabic" w:hAnsi="Simplified Arabic" w:cs="AF_Hijaz"/>
          <w:sz w:val="24"/>
          <w:szCs w:val="24"/>
          <w:rtl/>
        </w:rPr>
        <w:t>إقرار عدم الفوز بالجائزة في</w:t>
      </w:r>
      <w:r w:rsidRPr="006B1016">
        <w:rPr>
          <w:rFonts w:ascii="Simplified Arabic" w:hAnsi="Simplified Arabic" w:cs="AF_Hijaz" w:hint="cs"/>
          <w:sz w:val="24"/>
          <w:szCs w:val="24"/>
          <w:rtl/>
        </w:rPr>
        <w:t xml:space="preserve"> 3 </w:t>
      </w:r>
      <w:r w:rsidRPr="006B1016">
        <w:rPr>
          <w:rFonts w:ascii="Simplified Arabic" w:hAnsi="Simplified Arabic" w:cs="AF_Hijaz"/>
          <w:sz w:val="24"/>
          <w:szCs w:val="24"/>
          <w:rtl/>
        </w:rPr>
        <w:t>سنوات السابقة.</w:t>
      </w:r>
    </w:p>
    <w:p w14:paraId="6A13BBE4" w14:textId="77777777" w:rsidR="0097380F" w:rsidRPr="006B1016" w:rsidRDefault="0097380F" w:rsidP="0097380F">
      <w:pPr>
        <w:numPr>
          <w:ilvl w:val="0"/>
          <w:numId w:val="8"/>
        </w:numPr>
        <w:bidi/>
        <w:spacing w:after="0" w:line="240" w:lineRule="auto"/>
        <w:contextualSpacing/>
        <w:jc w:val="both"/>
        <w:rPr>
          <w:rFonts w:ascii="Simplified Arabic" w:hAnsi="Simplified Arabic" w:cs="AF_Hijaz"/>
          <w:sz w:val="24"/>
          <w:szCs w:val="24"/>
        </w:rPr>
      </w:pPr>
      <w:r w:rsidRPr="006B1016">
        <w:rPr>
          <w:rFonts w:ascii="Simplified Arabic" w:hAnsi="Simplified Arabic" w:cs="AF_Hijaz"/>
          <w:sz w:val="24"/>
          <w:szCs w:val="24"/>
          <w:rtl/>
        </w:rPr>
        <w:t>بيان حالة حديث.</w:t>
      </w:r>
    </w:p>
    <w:p w14:paraId="121C1BFB" w14:textId="77777777" w:rsidR="0097380F" w:rsidRPr="006B1016" w:rsidRDefault="0097380F" w:rsidP="0097380F">
      <w:pPr>
        <w:numPr>
          <w:ilvl w:val="0"/>
          <w:numId w:val="8"/>
        </w:numPr>
        <w:bidi/>
        <w:spacing w:after="0" w:line="240" w:lineRule="auto"/>
        <w:contextualSpacing/>
        <w:jc w:val="both"/>
        <w:rPr>
          <w:rFonts w:ascii="Simplified Arabic" w:hAnsi="Simplified Arabic" w:cs="AF_Hijaz"/>
          <w:sz w:val="24"/>
          <w:szCs w:val="24"/>
        </w:rPr>
      </w:pPr>
      <w:r w:rsidRPr="006B1016">
        <w:rPr>
          <w:rFonts w:ascii="Simplified Arabic" w:hAnsi="Simplified Arabic" w:cs="AF_Hijaz"/>
          <w:sz w:val="24"/>
          <w:szCs w:val="24"/>
          <w:rtl/>
        </w:rPr>
        <w:t xml:space="preserve">دليل المشاركة في الإشراف على الرسائل العلمية موقعاً من إدارة الدراسات العليا ومعتمداً من عميد الكلية. </w:t>
      </w:r>
    </w:p>
    <w:p w14:paraId="5B6A3337" w14:textId="77777777" w:rsidR="0097380F" w:rsidRPr="006B1016" w:rsidRDefault="0097380F" w:rsidP="0097380F">
      <w:pPr>
        <w:numPr>
          <w:ilvl w:val="0"/>
          <w:numId w:val="8"/>
        </w:numPr>
        <w:bidi/>
        <w:spacing w:after="0" w:line="240" w:lineRule="auto"/>
        <w:contextualSpacing/>
        <w:jc w:val="both"/>
        <w:rPr>
          <w:rFonts w:ascii="Simplified Arabic" w:hAnsi="Simplified Arabic" w:cs="AF_Hijaz"/>
          <w:sz w:val="24"/>
          <w:szCs w:val="24"/>
        </w:rPr>
      </w:pPr>
      <w:r w:rsidRPr="006B1016">
        <w:rPr>
          <w:rFonts w:ascii="Simplified Arabic" w:hAnsi="Simplified Arabic" w:cs="AF_Hijaz"/>
          <w:sz w:val="24"/>
          <w:szCs w:val="24"/>
          <w:rtl/>
        </w:rPr>
        <w:t>قائمة الأبحاث مرتبة طبقاً لتاريخ النشر ومصنفة حسب المعايير المذكورة سابقا بالإضافة الى</w:t>
      </w:r>
      <w:r w:rsidRPr="006B1016">
        <w:rPr>
          <w:rFonts w:ascii="Simplified Arabic" w:hAnsi="Simplified Arabic" w:cs="AF_Hijaz" w:hint="cs"/>
          <w:sz w:val="24"/>
          <w:szCs w:val="24"/>
          <w:rtl/>
        </w:rPr>
        <w:t xml:space="preserve"> </w:t>
      </w:r>
      <w:r w:rsidRPr="006B1016">
        <w:rPr>
          <w:rFonts w:ascii="Simplified Arabic" w:hAnsi="Simplified Arabic" w:cs="AF_Hijaz"/>
          <w:sz w:val="24"/>
          <w:szCs w:val="24"/>
          <w:rtl/>
        </w:rPr>
        <w:t>اسطوانة مدمجة تحتوي نسخة الكترونية من الابحاث كاملة.</w:t>
      </w:r>
    </w:p>
    <w:p w14:paraId="143BA651" w14:textId="77777777" w:rsidR="0097380F" w:rsidRPr="006B1016" w:rsidRDefault="0097380F" w:rsidP="0097380F">
      <w:pPr>
        <w:numPr>
          <w:ilvl w:val="0"/>
          <w:numId w:val="8"/>
        </w:numPr>
        <w:bidi/>
        <w:spacing w:before="100" w:beforeAutospacing="1" w:after="100" w:afterAutospacing="1" w:line="240" w:lineRule="auto"/>
        <w:contextualSpacing/>
        <w:jc w:val="lowKashida"/>
        <w:rPr>
          <w:rFonts w:ascii="Simplified Arabic" w:hAnsi="Simplified Arabic" w:cs="AF_Hijaz"/>
          <w:sz w:val="24"/>
          <w:szCs w:val="24"/>
        </w:rPr>
      </w:pPr>
      <w:r w:rsidRPr="006B1016">
        <w:rPr>
          <w:rFonts w:ascii="Simplified Arabic" w:hAnsi="Simplified Arabic" w:cs="AF_Hijaz"/>
          <w:sz w:val="24"/>
          <w:szCs w:val="24"/>
          <w:rtl/>
        </w:rPr>
        <w:t>نموذج عدم تعرض المتقدم/ المتقدمين لأية جزاءات خلال فترة (5) سنوات سابقة لميعاد التقدم.</w:t>
      </w:r>
    </w:p>
    <w:p w14:paraId="4F682307" w14:textId="77777777" w:rsidR="0097380F" w:rsidRPr="006B1016" w:rsidRDefault="0097380F" w:rsidP="0097380F">
      <w:pPr>
        <w:numPr>
          <w:ilvl w:val="0"/>
          <w:numId w:val="8"/>
        </w:numPr>
        <w:bidi/>
        <w:spacing w:after="0" w:line="240" w:lineRule="auto"/>
        <w:contextualSpacing/>
        <w:jc w:val="both"/>
        <w:rPr>
          <w:rFonts w:ascii="Simplified Arabic" w:hAnsi="Simplified Arabic" w:cs="AF_Hijaz"/>
          <w:sz w:val="24"/>
          <w:szCs w:val="24"/>
        </w:rPr>
      </w:pPr>
      <w:r w:rsidRPr="006B1016">
        <w:rPr>
          <w:rFonts w:ascii="Simplified Arabic" w:hAnsi="Simplified Arabic" w:cs="AF_Hijaz"/>
          <w:sz w:val="24"/>
          <w:szCs w:val="24"/>
          <w:rtl/>
        </w:rPr>
        <w:t>المستندات الدالة على الأنشطة الواردة في بنود التقييم</w:t>
      </w:r>
      <w:r w:rsidRPr="006B1016">
        <w:rPr>
          <w:rFonts w:ascii="Simplified Arabic" w:hAnsi="Simplified Arabic" w:cs="AF_Hijaz" w:hint="cs"/>
          <w:sz w:val="24"/>
          <w:szCs w:val="24"/>
          <w:rtl/>
        </w:rPr>
        <w:t xml:space="preserve"> الخاصة بكل جائزة</w:t>
      </w:r>
      <w:r w:rsidRPr="006B1016">
        <w:rPr>
          <w:rFonts w:ascii="Simplified Arabic" w:hAnsi="Simplified Arabic" w:cs="AF_Hijaz"/>
          <w:sz w:val="24"/>
          <w:szCs w:val="24"/>
          <w:rtl/>
        </w:rPr>
        <w:t>.</w:t>
      </w:r>
    </w:p>
    <w:p w14:paraId="2A68D562" w14:textId="77777777" w:rsidR="0097380F" w:rsidRPr="0097380F" w:rsidRDefault="0097380F" w:rsidP="0097380F">
      <w:pPr>
        <w:bidi/>
        <w:spacing w:before="100" w:beforeAutospacing="1" w:after="100" w:afterAutospacing="1" w:line="240" w:lineRule="auto"/>
        <w:jc w:val="lowKashida"/>
        <w:rPr>
          <w:rFonts w:ascii="Simplified Arabic" w:hAnsi="Simplified Arabic" w:cs="AF_Hijaz"/>
          <w:sz w:val="28"/>
          <w:szCs w:val="28"/>
          <w:rtl/>
        </w:rPr>
      </w:pPr>
    </w:p>
    <w:p w14:paraId="716755E8" w14:textId="77777777" w:rsidR="00845B1A" w:rsidRDefault="00845B1A" w:rsidP="00506353">
      <w:pPr>
        <w:bidi/>
      </w:pPr>
    </w:p>
    <w:sectPr w:rsidR="00845B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Calibri Light">
    <w:altName w:val="Arial"/>
    <w:charset w:val="00"/>
    <w:family w:val="swiss"/>
    <w:pitch w:val="variable"/>
    <w:sig w:usb0="00000000" w:usb1="C200247B"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Sultan bold">
    <w:altName w:val="Arial"/>
    <w:charset w:val="B2"/>
    <w:family w:val="auto"/>
    <w:pitch w:val="variable"/>
    <w:sig w:usb0="00002001" w:usb1="00000000" w:usb2="00000000" w:usb3="00000000" w:csb0="00000040" w:csb1="00000000"/>
  </w:font>
  <w:font w:name="AF_Hijaz">
    <w:altName w:val="Arial"/>
    <w:charset w:val="B2"/>
    <w:family w:val="auto"/>
    <w:pitch w:val="variable"/>
    <w:sig w:usb0="00002001" w:usb1="00000000" w:usb2="00000000" w:usb3="00000000" w:csb0="0000004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A80CFE"/>
    <w:multiLevelType w:val="hybridMultilevel"/>
    <w:tmpl w:val="2FBA80C8"/>
    <w:lvl w:ilvl="0" w:tplc="04090013">
      <w:start w:val="1"/>
      <w:numFmt w:val="arabicAlpha"/>
      <w:lvlText w:val="%1-"/>
      <w:lvlJc w:val="center"/>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
    <w:nsid w:val="111050B2"/>
    <w:multiLevelType w:val="hybridMultilevel"/>
    <w:tmpl w:val="24E498B6"/>
    <w:lvl w:ilvl="0" w:tplc="2D822352">
      <w:start w:val="1"/>
      <w:numFmt w:val="decimal"/>
      <w:lvlText w:val="%1."/>
      <w:lvlJc w:val="left"/>
      <w:pPr>
        <w:ind w:left="502" w:hanging="360"/>
      </w:pPr>
      <w:rPr>
        <w:rFonts w:cs="Times New Roman"/>
      </w:rPr>
    </w:lvl>
    <w:lvl w:ilvl="1" w:tplc="04090019">
      <w:start w:val="1"/>
      <w:numFmt w:val="lowerLetter"/>
      <w:lvlText w:val="%2."/>
      <w:lvlJc w:val="left"/>
      <w:pPr>
        <w:ind w:left="1222" w:hanging="360"/>
      </w:pPr>
      <w:rPr>
        <w:rFonts w:cs="Times New Roman"/>
      </w:rPr>
    </w:lvl>
    <w:lvl w:ilvl="2" w:tplc="0409001B">
      <w:start w:val="1"/>
      <w:numFmt w:val="lowerRoman"/>
      <w:lvlText w:val="%3."/>
      <w:lvlJc w:val="right"/>
      <w:pPr>
        <w:ind w:left="1942" w:hanging="180"/>
      </w:pPr>
      <w:rPr>
        <w:rFonts w:cs="Times New Roman"/>
      </w:rPr>
    </w:lvl>
    <w:lvl w:ilvl="3" w:tplc="0409000F">
      <w:start w:val="1"/>
      <w:numFmt w:val="decimal"/>
      <w:lvlText w:val="%4."/>
      <w:lvlJc w:val="left"/>
      <w:pPr>
        <w:ind w:left="2662" w:hanging="360"/>
      </w:pPr>
      <w:rPr>
        <w:rFonts w:cs="Times New Roman"/>
      </w:rPr>
    </w:lvl>
    <w:lvl w:ilvl="4" w:tplc="04090019">
      <w:start w:val="1"/>
      <w:numFmt w:val="lowerLetter"/>
      <w:lvlText w:val="%5."/>
      <w:lvlJc w:val="left"/>
      <w:pPr>
        <w:ind w:left="3382" w:hanging="360"/>
      </w:pPr>
      <w:rPr>
        <w:rFonts w:cs="Times New Roman"/>
      </w:rPr>
    </w:lvl>
    <w:lvl w:ilvl="5" w:tplc="0409001B">
      <w:start w:val="1"/>
      <w:numFmt w:val="lowerRoman"/>
      <w:lvlText w:val="%6."/>
      <w:lvlJc w:val="right"/>
      <w:pPr>
        <w:ind w:left="4102" w:hanging="180"/>
      </w:pPr>
      <w:rPr>
        <w:rFonts w:cs="Times New Roman"/>
      </w:rPr>
    </w:lvl>
    <w:lvl w:ilvl="6" w:tplc="0409000F">
      <w:start w:val="1"/>
      <w:numFmt w:val="decimal"/>
      <w:lvlText w:val="%7."/>
      <w:lvlJc w:val="left"/>
      <w:pPr>
        <w:ind w:left="4822" w:hanging="360"/>
      </w:pPr>
      <w:rPr>
        <w:rFonts w:cs="Times New Roman"/>
      </w:rPr>
    </w:lvl>
    <w:lvl w:ilvl="7" w:tplc="04090019">
      <w:start w:val="1"/>
      <w:numFmt w:val="lowerLetter"/>
      <w:lvlText w:val="%8."/>
      <w:lvlJc w:val="left"/>
      <w:pPr>
        <w:ind w:left="5542" w:hanging="360"/>
      </w:pPr>
      <w:rPr>
        <w:rFonts w:cs="Times New Roman"/>
      </w:rPr>
    </w:lvl>
    <w:lvl w:ilvl="8" w:tplc="0409001B">
      <w:start w:val="1"/>
      <w:numFmt w:val="lowerRoman"/>
      <w:lvlText w:val="%9."/>
      <w:lvlJc w:val="right"/>
      <w:pPr>
        <w:ind w:left="6262" w:hanging="180"/>
      </w:pPr>
      <w:rPr>
        <w:rFonts w:cs="Times New Roman"/>
      </w:rPr>
    </w:lvl>
  </w:abstractNum>
  <w:abstractNum w:abstractNumId="2">
    <w:nsid w:val="2E1D4E7F"/>
    <w:multiLevelType w:val="hybridMultilevel"/>
    <w:tmpl w:val="B5505A8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3">
    <w:nsid w:val="306D0F53"/>
    <w:multiLevelType w:val="hybridMultilevel"/>
    <w:tmpl w:val="B5E21B0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
    <w:nsid w:val="4E892976"/>
    <w:multiLevelType w:val="hybridMultilevel"/>
    <w:tmpl w:val="B3D81C00"/>
    <w:lvl w:ilvl="0" w:tplc="0409000F">
      <w:start w:val="1"/>
      <w:numFmt w:val="decimal"/>
      <w:lvlText w:val="%1."/>
      <w:lvlJc w:val="left"/>
      <w:pPr>
        <w:ind w:left="927" w:hanging="360"/>
      </w:pPr>
    </w:lvl>
    <w:lvl w:ilvl="1" w:tplc="04090019">
      <w:start w:val="1"/>
      <w:numFmt w:val="lowerLetter"/>
      <w:lvlText w:val="%2."/>
      <w:lvlJc w:val="left"/>
      <w:pPr>
        <w:ind w:left="1647" w:hanging="360"/>
      </w:pPr>
      <w:rPr>
        <w:rFonts w:cs="Times New Roman"/>
      </w:rPr>
    </w:lvl>
    <w:lvl w:ilvl="2" w:tplc="0409001B">
      <w:start w:val="1"/>
      <w:numFmt w:val="lowerRoman"/>
      <w:lvlText w:val="%3."/>
      <w:lvlJc w:val="right"/>
      <w:pPr>
        <w:ind w:left="2367" w:hanging="180"/>
      </w:pPr>
      <w:rPr>
        <w:rFonts w:cs="Times New Roman"/>
      </w:rPr>
    </w:lvl>
    <w:lvl w:ilvl="3" w:tplc="0409000F">
      <w:start w:val="1"/>
      <w:numFmt w:val="decimal"/>
      <w:lvlText w:val="%4."/>
      <w:lvlJc w:val="left"/>
      <w:pPr>
        <w:ind w:left="3087" w:hanging="360"/>
      </w:pPr>
      <w:rPr>
        <w:rFonts w:cs="Times New Roman"/>
      </w:rPr>
    </w:lvl>
    <w:lvl w:ilvl="4" w:tplc="04090019">
      <w:start w:val="1"/>
      <w:numFmt w:val="lowerLetter"/>
      <w:lvlText w:val="%5."/>
      <w:lvlJc w:val="left"/>
      <w:pPr>
        <w:ind w:left="3807" w:hanging="360"/>
      </w:pPr>
      <w:rPr>
        <w:rFonts w:cs="Times New Roman"/>
      </w:rPr>
    </w:lvl>
    <w:lvl w:ilvl="5" w:tplc="0409001B">
      <w:start w:val="1"/>
      <w:numFmt w:val="lowerRoman"/>
      <w:lvlText w:val="%6."/>
      <w:lvlJc w:val="right"/>
      <w:pPr>
        <w:ind w:left="4527" w:hanging="180"/>
      </w:pPr>
      <w:rPr>
        <w:rFonts w:cs="Times New Roman"/>
      </w:rPr>
    </w:lvl>
    <w:lvl w:ilvl="6" w:tplc="0409000F">
      <w:start w:val="1"/>
      <w:numFmt w:val="decimal"/>
      <w:lvlText w:val="%7."/>
      <w:lvlJc w:val="left"/>
      <w:pPr>
        <w:ind w:left="5247" w:hanging="360"/>
      </w:pPr>
      <w:rPr>
        <w:rFonts w:cs="Times New Roman"/>
      </w:rPr>
    </w:lvl>
    <w:lvl w:ilvl="7" w:tplc="04090019">
      <w:start w:val="1"/>
      <w:numFmt w:val="lowerLetter"/>
      <w:lvlText w:val="%8."/>
      <w:lvlJc w:val="left"/>
      <w:pPr>
        <w:ind w:left="5967" w:hanging="360"/>
      </w:pPr>
      <w:rPr>
        <w:rFonts w:cs="Times New Roman"/>
      </w:rPr>
    </w:lvl>
    <w:lvl w:ilvl="8" w:tplc="0409001B">
      <w:start w:val="1"/>
      <w:numFmt w:val="lowerRoman"/>
      <w:lvlText w:val="%9."/>
      <w:lvlJc w:val="right"/>
      <w:pPr>
        <w:ind w:left="6687" w:hanging="180"/>
      </w:pPr>
      <w:rPr>
        <w:rFonts w:cs="Times New Roman"/>
      </w:rPr>
    </w:lvl>
  </w:abstractNum>
  <w:abstractNum w:abstractNumId="5">
    <w:nsid w:val="523757E6"/>
    <w:multiLevelType w:val="hybridMultilevel"/>
    <w:tmpl w:val="B3D81C00"/>
    <w:lvl w:ilvl="0" w:tplc="0409000F">
      <w:start w:val="1"/>
      <w:numFmt w:val="decimal"/>
      <w:lvlText w:val="%1."/>
      <w:lvlJc w:val="left"/>
      <w:pPr>
        <w:ind w:left="927" w:hanging="360"/>
      </w:pPr>
    </w:lvl>
    <w:lvl w:ilvl="1" w:tplc="04090019">
      <w:start w:val="1"/>
      <w:numFmt w:val="lowerLetter"/>
      <w:lvlText w:val="%2."/>
      <w:lvlJc w:val="left"/>
      <w:pPr>
        <w:ind w:left="1647" w:hanging="360"/>
      </w:pPr>
      <w:rPr>
        <w:rFonts w:cs="Times New Roman"/>
      </w:rPr>
    </w:lvl>
    <w:lvl w:ilvl="2" w:tplc="0409001B">
      <w:start w:val="1"/>
      <w:numFmt w:val="lowerRoman"/>
      <w:lvlText w:val="%3."/>
      <w:lvlJc w:val="right"/>
      <w:pPr>
        <w:ind w:left="2367" w:hanging="180"/>
      </w:pPr>
      <w:rPr>
        <w:rFonts w:cs="Times New Roman"/>
      </w:rPr>
    </w:lvl>
    <w:lvl w:ilvl="3" w:tplc="0409000F">
      <w:start w:val="1"/>
      <w:numFmt w:val="decimal"/>
      <w:lvlText w:val="%4."/>
      <w:lvlJc w:val="left"/>
      <w:pPr>
        <w:ind w:left="3087" w:hanging="360"/>
      </w:pPr>
      <w:rPr>
        <w:rFonts w:cs="Times New Roman"/>
      </w:rPr>
    </w:lvl>
    <w:lvl w:ilvl="4" w:tplc="04090019">
      <w:start w:val="1"/>
      <w:numFmt w:val="lowerLetter"/>
      <w:lvlText w:val="%5."/>
      <w:lvlJc w:val="left"/>
      <w:pPr>
        <w:ind w:left="3807" w:hanging="360"/>
      </w:pPr>
      <w:rPr>
        <w:rFonts w:cs="Times New Roman"/>
      </w:rPr>
    </w:lvl>
    <w:lvl w:ilvl="5" w:tplc="0409001B">
      <w:start w:val="1"/>
      <w:numFmt w:val="lowerRoman"/>
      <w:lvlText w:val="%6."/>
      <w:lvlJc w:val="right"/>
      <w:pPr>
        <w:ind w:left="4527" w:hanging="180"/>
      </w:pPr>
      <w:rPr>
        <w:rFonts w:cs="Times New Roman"/>
      </w:rPr>
    </w:lvl>
    <w:lvl w:ilvl="6" w:tplc="0409000F">
      <w:start w:val="1"/>
      <w:numFmt w:val="decimal"/>
      <w:lvlText w:val="%7."/>
      <w:lvlJc w:val="left"/>
      <w:pPr>
        <w:ind w:left="5247" w:hanging="360"/>
      </w:pPr>
      <w:rPr>
        <w:rFonts w:cs="Times New Roman"/>
      </w:rPr>
    </w:lvl>
    <w:lvl w:ilvl="7" w:tplc="04090019">
      <w:start w:val="1"/>
      <w:numFmt w:val="lowerLetter"/>
      <w:lvlText w:val="%8."/>
      <w:lvlJc w:val="left"/>
      <w:pPr>
        <w:ind w:left="5967" w:hanging="360"/>
      </w:pPr>
      <w:rPr>
        <w:rFonts w:cs="Times New Roman"/>
      </w:rPr>
    </w:lvl>
    <w:lvl w:ilvl="8" w:tplc="0409001B">
      <w:start w:val="1"/>
      <w:numFmt w:val="lowerRoman"/>
      <w:lvlText w:val="%9."/>
      <w:lvlJc w:val="right"/>
      <w:pPr>
        <w:ind w:left="6687" w:hanging="180"/>
      </w:pPr>
      <w:rPr>
        <w:rFonts w:cs="Times New Roman"/>
      </w:rPr>
    </w:lvl>
  </w:abstractNum>
  <w:abstractNum w:abstractNumId="6">
    <w:nsid w:val="78D6707C"/>
    <w:multiLevelType w:val="hybridMultilevel"/>
    <w:tmpl w:val="573E825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
    <w:nsid w:val="7CE83439"/>
    <w:multiLevelType w:val="hybridMultilevel"/>
    <w:tmpl w:val="27AC552E"/>
    <w:lvl w:ilvl="0" w:tplc="8B86F494">
      <w:start w:val="1"/>
      <w:numFmt w:val="bullet"/>
      <w:lvlText w:val=""/>
      <w:lvlJc w:val="left"/>
      <w:pPr>
        <w:tabs>
          <w:tab w:val="num" w:pos="720"/>
        </w:tabs>
        <w:ind w:left="720" w:hanging="360"/>
      </w:pPr>
      <w:rPr>
        <w:rFonts w:ascii="Symbol" w:eastAsia="Times New Roman"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5"/>
  </w:num>
  <w:num w:numId="2">
    <w:abstractNumId w:val="3"/>
  </w:num>
  <w:num w:numId="3">
    <w:abstractNumId w:val="2"/>
  </w:num>
  <w:num w:numId="4">
    <w:abstractNumId w:val="6"/>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1A1"/>
    <w:rsid w:val="00091A56"/>
    <w:rsid w:val="00097BF8"/>
    <w:rsid w:val="00151DFD"/>
    <w:rsid w:val="00194885"/>
    <w:rsid w:val="0036281E"/>
    <w:rsid w:val="0037082B"/>
    <w:rsid w:val="003B405C"/>
    <w:rsid w:val="004206C5"/>
    <w:rsid w:val="0045126F"/>
    <w:rsid w:val="00492731"/>
    <w:rsid w:val="00506353"/>
    <w:rsid w:val="005751A1"/>
    <w:rsid w:val="00740334"/>
    <w:rsid w:val="00845B1A"/>
    <w:rsid w:val="0097380F"/>
    <w:rsid w:val="009F5519"/>
    <w:rsid w:val="00B628C4"/>
    <w:rsid w:val="00B65D7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D8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353"/>
    <w:pPr>
      <w:spacing w:after="200" w:line="276" w:lineRule="auto"/>
    </w:pPr>
    <w:rPr>
      <w:rFonts w:ascii="Calibri" w:eastAsia="Times New Roman" w:hAnsi="Calibri" w:cs="Arial"/>
      <w:kern w:val="0"/>
      <w:sz w:val="22"/>
      <w:szCs w:val="22"/>
      <w14:ligatures w14:val="none"/>
    </w:rPr>
  </w:style>
  <w:style w:type="paragraph" w:styleId="Heading1">
    <w:name w:val="heading 1"/>
    <w:basedOn w:val="Normal"/>
    <w:next w:val="Normal"/>
    <w:link w:val="Heading1Char"/>
    <w:uiPriority w:val="9"/>
    <w:qFormat/>
    <w:rsid w:val="005751A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751A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751A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751A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751A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751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51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51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51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1A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751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751A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751A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751A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751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51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51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51A1"/>
    <w:rPr>
      <w:rFonts w:eastAsiaTheme="majorEastAsia" w:cstheme="majorBidi"/>
      <w:color w:val="272727" w:themeColor="text1" w:themeTint="D8"/>
    </w:rPr>
  </w:style>
  <w:style w:type="paragraph" w:styleId="Title">
    <w:name w:val="Title"/>
    <w:basedOn w:val="Normal"/>
    <w:next w:val="Normal"/>
    <w:link w:val="TitleChar"/>
    <w:uiPriority w:val="10"/>
    <w:qFormat/>
    <w:rsid w:val="005751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51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51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51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51A1"/>
    <w:pPr>
      <w:spacing w:before="160"/>
      <w:jc w:val="center"/>
    </w:pPr>
    <w:rPr>
      <w:i/>
      <w:iCs/>
      <w:color w:val="404040" w:themeColor="text1" w:themeTint="BF"/>
    </w:rPr>
  </w:style>
  <w:style w:type="character" w:customStyle="1" w:styleId="QuoteChar">
    <w:name w:val="Quote Char"/>
    <w:basedOn w:val="DefaultParagraphFont"/>
    <w:link w:val="Quote"/>
    <w:uiPriority w:val="29"/>
    <w:rsid w:val="005751A1"/>
    <w:rPr>
      <w:i/>
      <w:iCs/>
      <w:color w:val="404040" w:themeColor="text1" w:themeTint="BF"/>
    </w:rPr>
  </w:style>
  <w:style w:type="paragraph" w:styleId="ListParagraph">
    <w:name w:val="List Paragraph"/>
    <w:basedOn w:val="Normal"/>
    <w:uiPriority w:val="34"/>
    <w:qFormat/>
    <w:rsid w:val="005751A1"/>
    <w:pPr>
      <w:ind w:left="720"/>
      <w:contextualSpacing/>
    </w:pPr>
  </w:style>
  <w:style w:type="character" w:styleId="IntenseEmphasis">
    <w:name w:val="Intense Emphasis"/>
    <w:basedOn w:val="DefaultParagraphFont"/>
    <w:uiPriority w:val="21"/>
    <w:qFormat/>
    <w:rsid w:val="005751A1"/>
    <w:rPr>
      <w:i/>
      <w:iCs/>
      <w:color w:val="2F5496" w:themeColor="accent1" w:themeShade="BF"/>
    </w:rPr>
  </w:style>
  <w:style w:type="paragraph" w:styleId="IntenseQuote">
    <w:name w:val="Intense Quote"/>
    <w:basedOn w:val="Normal"/>
    <w:next w:val="Normal"/>
    <w:link w:val="IntenseQuoteChar"/>
    <w:uiPriority w:val="30"/>
    <w:qFormat/>
    <w:rsid w:val="005751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751A1"/>
    <w:rPr>
      <w:i/>
      <w:iCs/>
      <w:color w:val="2F5496" w:themeColor="accent1" w:themeShade="BF"/>
    </w:rPr>
  </w:style>
  <w:style w:type="character" w:styleId="IntenseReference">
    <w:name w:val="Intense Reference"/>
    <w:basedOn w:val="DefaultParagraphFont"/>
    <w:uiPriority w:val="32"/>
    <w:qFormat/>
    <w:rsid w:val="005751A1"/>
    <w:rPr>
      <w:b/>
      <w:bCs/>
      <w:smallCaps/>
      <w:color w:val="2F5496" w:themeColor="accent1" w:themeShade="BF"/>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353"/>
    <w:pPr>
      <w:spacing w:after="200" w:line="276" w:lineRule="auto"/>
    </w:pPr>
    <w:rPr>
      <w:rFonts w:ascii="Calibri" w:eastAsia="Times New Roman" w:hAnsi="Calibri" w:cs="Arial"/>
      <w:kern w:val="0"/>
      <w:sz w:val="22"/>
      <w:szCs w:val="22"/>
      <w14:ligatures w14:val="none"/>
    </w:rPr>
  </w:style>
  <w:style w:type="paragraph" w:styleId="Heading1">
    <w:name w:val="heading 1"/>
    <w:basedOn w:val="Normal"/>
    <w:next w:val="Normal"/>
    <w:link w:val="Heading1Char"/>
    <w:uiPriority w:val="9"/>
    <w:qFormat/>
    <w:rsid w:val="005751A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751A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751A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751A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751A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751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51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51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51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51A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751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751A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751A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751A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751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51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51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51A1"/>
    <w:rPr>
      <w:rFonts w:eastAsiaTheme="majorEastAsia" w:cstheme="majorBidi"/>
      <w:color w:val="272727" w:themeColor="text1" w:themeTint="D8"/>
    </w:rPr>
  </w:style>
  <w:style w:type="paragraph" w:styleId="Title">
    <w:name w:val="Title"/>
    <w:basedOn w:val="Normal"/>
    <w:next w:val="Normal"/>
    <w:link w:val="TitleChar"/>
    <w:uiPriority w:val="10"/>
    <w:qFormat/>
    <w:rsid w:val="005751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51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51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51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51A1"/>
    <w:pPr>
      <w:spacing w:before="160"/>
      <w:jc w:val="center"/>
    </w:pPr>
    <w:rPr>
      <w:i/>
      <w:iCs/>
      <w:color w:val="404040" w:themeColor="text1" w:themeTint="BF"/>
    </w:rPr>
  </w:style>
  <w:style w:type="character" w:customStyle="1" w:styleId="QuoteChar">
    <w:name w:val="Quote Char"/>
    <w:basedOn w:val="DefaultParagraphFont"/>
    <w:link w:val="Quote"/>
    <w:uiPriority w:val="29"/>
    <w:rsid w:val="005751A1"/>
    <w:rPr>
      <w:i/>
      <w:iCs/>
      <w:color w:val="404040" w:themeColor="text1" w:themeTint="BF"/>
    </w:rPr>
  </w:style>
  <w:style w:type="paragraph" w:styleId="ListParagraph">
    <w:name w:val="List Paragraph"/>
    <w:basedOn w:val="Normal"/>
    <w:uiPriority w:val="34"/>
    <w:qFormat/>
    <w:rsid w:val="005751A1"/>
    <w:pPr>
      <w:ind w:left="720"/>
      <w:contextualSpacing/>
    </w:pPr>
  </w:style>
  <w:style w:type="character" w:styleId="IntenseEmphasis">
    <w:name w:val="Intense Emphasis"/>
    <w:basedOn w:val="DefaultParagraphFont"/>
    <w:uiPriority w:val="21"/>
    <w:qFormat/>
    <w:rsid w:val="005751A1"/>
    <w:rPr>
      <w:i/>
      <w:iCs/>
      <w:color w:val="2F5496" w:themeColor="accent1" w:themeShade="BF"/>
    </w:rPr>
  </w:style>
  <w:style w:type="paragraph" w:styleId="IntenseQuote">
    <w:name w:val="Intense Quote"/>
    <w:basedOn w:val="Normal"/>
    <w:next w:val="Normal"/>
    <w:link w:val="IntenseQuoteChar"/>
    <w:uiPriority w:val="30"/>
    <w:qFormat/>
    <w:rsid w:val="005751A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751A1"/>
    <w:rPr>
      <w:i/>
      <w:iCs/>
      <w:color w:val="2F5496" w:themeColor="accent1" w:themeShade="BF"/>
    </w:rPr>
  </w:style>
  <w:style w:type="character" w:styleId="IntenseReference">
    <w:name w:val="Intense Reference"/>
    <w:basedOn w:val="DefaultParagraphFont"/>
    <w:uiPriority w:val="32"/>
    <w:qFormat/>
    <w:rsid w:val="005751A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439</Words>
  <Characters>2507</Characters>
  <Application>Microsoft Office Word</Application>
  <DocSecurity>0</DocSecurity>
  <Lines>20</Lines>
  <Paragraphs>5</Paragraphs>
  <ScaleCrop>false</ScaleCrop>
  <Company/>
  <LinksUpToDate>false</LinksUpToDate>
  <CharactersWithSpaces>2941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ELBOSTAN</dc:creator>
  <cp:keywords/>
  <dc:description/>
  <cp:lastModifiedBy>ahmed</cp:lastModifiedBy>
  <cp:revision>10</cp:revision>
  <dcterms:created xsi:type="dcterms:W3CDTF">2025-04-26T13:49:00Z</dcterms:created>
  <dcterms:modified xsi:type="dcterms:W3CDTF">2025-05-04T08:50:00Z</dcterms:modified>
</cp:coreProperties>
</file>